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D3F50" w14:textId="5F8C3FC2" w:rsidR="00B465BF" w:rsidRDefault="00B465BF" w:rsidP="00B465BF">
      <w:pPr>
        <w:jc w:val="center"/>
        <w:rPr>
          <w:rFonts w:ascii="Arial" w:hAnsi="Arial" w:cs="Arial"/>
          <w:b/>
          <w:sz w:val="28"/>
          <w:szCs w:val="28"/>
        </w:rPr>
      </w:pPr>
      <w:r>
        <w:rPr>
          <w:noProof/>
        </w:rPr>
        <w:drawing>
          <wp:anchor distT="0" distB="0" distL="114300" distR="114300" simplePos="0" relativeHeight="251672576" behindDoc="0" locked="0" layoutInCell="1" allowOverlap="1" wp14:anchorId="2276D41D" wp14:editId="21CB9CBF">
            <wp:simplePos x="0" y="0"/>
            <wp:positionH relativeFrom="column">
              <wp:posOffset>4294527</wp:posOffset>
            </wp:positionH>
            <wp:positionV relativeFrom="paragraph">
              <wp:posOffset>0</wp:posOffset>
            </wp:positionV>
            <wp:extent cx="2240893" cy="533400"/>
            <wp:effectExtent l="0" t="0" r="7620" b="0"/>
            <wp:wrapSquare wrapText="bothSides"/>
            <wp:docPr id="14" name="Picture 14" descr="https://cpcrn.org/presentations/353/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pcrn.org/presentations/353/fi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4626" cy="5342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1690">
        <w:rPr>
          <w:noProof/>
        </w:rPr>
        <w:drawing>
          <wp:anchor distT="0" distB="0" distL="114300" distR="114300" simplePos="0" relativeHeight="251670528" behindDoc="1" locked="0" layoutInCell="1" allowOverlap="1" wp14:anchorId="59466361" wp14:editId="35C88A1A">
            <wp:simplePos x="0" y="0"/>
            <wp:positionH relativeFrom="margin">
              <wp:posOffset>-152400</wp:posOffset>
            </wp:positionH>
            <wp:positionV relativeFrom="paragraph">
              <wp:posOffset>0</wp:posOffset>
            </wp:positionV>
            <wp:extent cx="1125220" cy="525780"/>
            <wp:effectExtent l="0" t="0" r="0" b="7620"/>
            <wp:wrapTight wrapText="bothSides">
              <wp:wrapPolygon edited="0">
                <wp:start x="0" y="0"/>
                <wp:lineTo x="0" y="21130"/>
                <wp:lineTo x="21210" y="21130"/>
                <wp:lineTo x="2121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5220" cy="525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B5F9A" w14:textId="77777777" w:rsidR="00B465BF" w:rsidRDefault="00B465BF" w:rsidP="00B465BF">
      <w:pPr>
        <w:jc w:val="center"/>
        <w:rPr>
          <w:rFonts w:ascii="Arial" w:hAnsi="Arial" w:cs="Arial"/>
          <w:b/>
          <w:sz w:val="28"/>
          <w:szCs w:val="28"/>
        </w:rPr>
      </w:pPr>
    </w:p>
    <w:p w14:paraId="5F00C0EF" w14:textId="77777777" w:rsidR="00B465BF" w:rsidRDefault="00B465BF" w:rsidP="00B465BF">
      <w:pPr>
        <w:rPr>
          <w:rFonts w:ascii="Arial" w:hAnsi="Arial" w:cs="Arial"/>
          <w:b/>
          <w:sz w:val="28"/>
          <w:szCs w:val="28"/>
        </w:rPr>
      </w:pPr>
      <w:r>
        <w:rPr>
          <w:rFonts w:ascii="Arial" w:hAnsi="Arial" w:cs="Arial"/>
          <w:b/>
          <w:sz w:val="28"/>
          <w:szCs w:val="28"/>
        </w:rPr>
        <w:t xml:space="preserve">      </w:t>
      </w:r>
    </w:p>
    <w:p w14:paraId="0191FF56" w14:textId="5CA3B776" w:rsidR="00B465BF" w:rsidRPr="00B465BF" w:rsidRDefault="00B465BF" w:rsidP="00C1223F">
      <w:pPr>
        <w:jc w:val="center"/>
        <w:rPr>
          <w:rFonts w:ascii="Arial" w:hAnsi="Arial" w:cs="Arial"/>
          <w:b/>
          <w:sz w:val="28"/>
          <w:szCs w:val="28"/>
        </w:rPr>
      </w:pPr>
      <w:r w:rsidRPr="00B465BF">
        <w:rPr>
          <w:rFonts w:ascii="Arial" w:hAnsi="Arial" w:cs="Arial"/>
          <w:b/>
          <w:sz w:val="28"/>
          <w:szCs w:val="28"/>
        </w:rPr>
        <w:t>HPV Vaccination Mini-Grant Program</w:t>
      </w:r>
    </w:p>
    <w:p w14:paraId="58FD4508" w14:textId="77777777" w:rsidR="00B465BF" w:rsidRPr="00B465BF" w:rsidRDefault="00B465BF" w:rsidP="00B465BF">
      <w:pPr>
        <w:jc w:val="center"/>
        <w:rPr>
          <w:rFonts w:ascii="Arial" w:hAnsi="Arial" w:cs="Arial"/>
          <w:b/>
          <w:sz w:val="28"/>
          <w:szCs w:val="28"/>
        </w:rPr>
      </w:pPr>
      <w:r w:rsidRPr="00B465BF">
        <w:rPr>
          <w:rFonts w:ascii="Arial" w:hAnsi="Arial" w:cs="Arial"/>
          <w:b/>
          <w:sz w:val="28"/>
          <w:szCs w:val="28"/>
        </w:rPr>
        <w:t>in Southwest Georgia 2022-2023</w:t>
      </w:r>
    </w:p>
    <w:p w14:paraId="074E25FE" w14:textId="77777777" w:rsidR="00B465BF" w:rsidRPr="00B465BF" w:rsidRDefault="00B465BF" w:rsidP="00B465BF">
      <w:pPr>
        <w:autoSpaceDE w:val="0"/>
        <w:autoSpaceDN w:val="0"/>
        <w:adjustRightInd w:val="0"/>
        <w:jc w:val="center"/>
        <w:rPr>
          <w:rFonts w:asciiTheme="minorHAnsi" w:hAnsiTheme="minorHAnsi" w:cstheme="minorHAnsi"/>
          <w:b/>
          <w:sz w:val="22"/>
          <w:szCs w:val="28"/>
        </w:rPr>
      </w:pPr>
    </w:p>
    <w:p w14:paraId="5C14374C" w14:textId="77777777" w:rsidR="00B465BF" w:rsidRPr="00B465BF" w:rsidRDefault="00B465BF" w:rsidP="00B465BF">
      <w:pPr>
        <w:autoSpaceDE w:val="0"/>
        <w:autoSpaceDN w:val="0"/>
        <w:adjustRightInd w:val="0"/>
        <w:jc w:val="center"/>
        <w:rPr>
          <w:rFonts w:asciiTheme="minorHAnsi" w:hAnsiTheme="minorHAnsi" w:cstheme="minorHAnsi"/>
          <w:sz w:val="22"/>
          <w:szCs w:val="28"/>
        </w:rPr>
      </w:pPr>
      <w:r w:rsidRPr="00B465BF">
        <w:rPr>
          <w:rFonts w:asciiTheme="minorHAnsi" w:hAnsiTheme="minorHAnsi" w:cstheme="minorHAnsi"/>
          <w:b/>
          <w:sz w:val="22"/>
          <w:szCs w:val="28"/>
        </w:rPr>
        <w:t xml:space="preserve">Deadline: </w:t>
      </w:r>
      <w:r w:rsidRPr="00B465BF">
        <w:rPr>
          <w:rFonts w:asciiTheme="minorHAnsi" w:hAnsiTheme="minorHAnsi" w:cstheme="minorHAnsi"/>
          <w:sz w:val="22"/>
          <w:szCs w:val="28"/>
        </w:rPr>
        <w:t>August 31, 2022</w:t>
      </w:r>
      <w:r w:rsidRPr="00B465BF">
        <w:rPr>
          <w:rFonts w:asciiTheme="minorHAnsi" w:hAnsiTheme="minorHAnsi" w:cstheme="minorHAnsi"/>
          <w:sz w:val="22"/>
          <w:szCs w:val="28"/>
        </w:rPr>
        <w:tab/>
      </w:r>
      <w:r w:rsidRPr="00B465BF">
        <w:rPr>
          <w:rFonts w:asciiTheme="minorHAnsi" w:hAnsiTheme="minorHAnsi" w:cstheme="minorHAnsi"/>
          <w:sz w:val="22"/>
          <w:szCs w:val="28"/>
        </w:rPr>
        <w:tab/>
      </w:r>
      <w:r w:rsidRPr="00B465BF">
        <w:rPr>
          <w:rFonts w:asciiTheme="minorHAnsi" w:hAnsiTheme="minorHAnsi" w:cstheme="minorHAnsi"/>
          <w:b/>
          <w:sz w:val="22"/>
          <w:szCs w:val="28"/>
        </w:rPr>
        <w:t>Non-binding Letter of Intent:</w:t>
      </w:r>
      <w:r w:rsidRPr="00B465BF">
        <w:rPr>
          <w:rFonts w:asciiTheme="minorHAnsi" w:hAnsiTheme="minorHAnsi" w:cstheme="minorHAnsi"/>
          <w:sz w:val="22"/>
          <w:szCs w:val="28"/>
        </w:rPr>
        <w:t xml:space="preserve"> August 12, 2022</w:t>
      </w:r>
    </w:p>
    <w:p w14:paraId="6FC43FCB" w14:textId="77777777" w:rsidR="00B465BF" w:rsidRDefault="00B465BF" w:rsidP="00B465BF">
      <w:pPr>
        <w:autoSpaceDE w:val="0"/>
        <w:autoSpaceDN w:val="0"/>
        <w:adjustRightInd w:val="0"/>
        <w:jc w:val="center"/>
        <w:rPr>
          <w:rFonts w:asciiTheme="minorHAnsi" w:hAnsiTheme="minorHAnsi" w:cstheme="minorHAnsi"/>
          <w:b/>
          <w:sz w:val="22"/>
          <w:szCs w:val="28"/>
        </w:rPr>
      </w:pPr>
    </w:p>
    <w:p w14:paraId="0E9A3707" w14:textId="1B1A85C6" w:rsidR="00B465BF" w:rsidRPr="00B465BF" w:rsidRDefault="00B465BF" w:rsidP="00B465BF">
      <w:pPr>
        <w:autoSpaceDE w:val="0"/>
        <w:autoSpaceDN w:val="0"/>
        <w:adjustRightInd w:val="0"/>
        <w:jc w:val="center"/>
        <w:rPr>
          <w:rFonts w:asciiTheme="minorHAnsi" w:hAnsiTheme="minorHAnsi" w:cstheme="minorHAnsi"/>
          <w:sz w:val="22"/>
          <w:szCs w:val="28"/>
        </w:rPr>
      </w:pPr>
      <w:r w:rsidRPr="00B465BF">
        <w:rPr>
          <w:rFonts w:asciiTheme="minorHAnsi" w:hAnsiTheme="minorHAnsi" w:cstheme="minorHAnsi"/>
          <w:b/>
          <w:sz w:val="22"/>
          <w:szCs w:val="28"/>
        </w:rPr>
        <w:t>Informational Webinar</w:t>
      </w:r>
      <w:r w:rsidR="00C1223F" w:rsidRPr="00C1223F">
        <w:rPr>
          <w:rFonts w:asciiTheme="minorHAnsi" w:hAnsiTheme="minorHAnsi" w:cstheme="minorHAnsi"/>
          <w:sz w:val="22"/>
          <w:szCs w:val="28"/>
        </w:rPr>
        <w:t>: August 1</w:t>
      </w:r>
      <w:r w:rsidR="00C1223F" w:rsidRPr="00C1223F">
        <w:rPr>
          <w:rFonts w:asciiTheme="minorHAnsi" w:hAnsiTheme="minorHAnsi" w:cstheme="minorHAnsi"/>
          <w:sz w:val="22"/>
          <w:szCs w:val="28"/>
          <w:vertAlign w:val="superscript"/>
        </w:rPr>
        <w:t>st</w:t>
      </w:r>
      <w:r w:rsidR="00C1223F" w:rsidRPr="00C1223F">
        <w:rPr>
          <w:rFonts w:asciiTheme="minorHAnsi" w:hAnsiTheme="minorHAnsi" w:cstheme="minorHAnsi"/>
          <w:sz w:val="22"/>
          <w:szCs w:val="28"/>
        </w:rPr>
        <w:t xml:space="preserve"> at 12 EST</w:t>
      </w:r>
      <w:r w:rsidR="00C1223F">
        <w:rPr>
          <w:rFonts w:asciiTheme="minorHAnsi" w:hAnsiTheme="minorHAnsi" w:cstheme="minorHAnsi"/>
          <w:sz w:val="22"/>
          <w:szCs w:val="28"/>
        </w:rPr>
        <w:t xml:space="preserve"> via Zoom</w:t>
      </w:r>
      <w:r w:rsidRPr="00B465BF">
        <w:rPr>
          <w:rFonts w:asciiTheme="minorHAnsi" w:hAnsiTheme="minorHAnsi" w:cstheme="minorHAnsi"/>
          <w:b/>
          <w:sz w:val="20"/>
          <w:szCs w:val="28"/>
        </w:rPr>
        <w:t xml:space="preserve"> </w:t>
      </w:r>
      <w:hyperlink r:id="rId13" w:history="1">
        <w:r w:rsidRPr="00B465BF">
          <w:rPr>
            <w:rFonts w:asciiTheme="minorHAnsi" w:hAnsiTheme="minorHAnsi" w:cstheme="minorHAnsi"/>
            <w:color w:val="0563C1" w:themeColor="hyperlink"/>
            <w:sz w:val="20"/>
            <w:szCs w:val="21"/>
            <w:u w:val="single"/>
            <w:shd w:val="clear" w:color="auto" w:fill="FFFFFF"/>
          </w:rPr>
          <w:t>https://zoom.us/j/91614635361</w:t>
        </w:r>
      </w:hyperlink>
    </w:p>
    <w:p w14:paraId="4D3DC7E8" w14:textId="77777777" w:rsidR="00B465BF" w:rsidRPr="00B465BF" w:rsidRDefault="00B465BF" w:rsidP="00B465BF">
      <w:pPr>
        <w:autoSpaceDE w:val="0"/>
        <w:autoSpaceDN w:val="0"/>
        <w:adjustRightInd w:val="0"/>
        <w:rPr>
          <w:rFonts w:ascii="Calibri" w:eastAsiaTheme="minorHAnsi" w:hAnsi="Calibri" w:cs="Calibri"/>
          <w:b/>
          <w:color w:val="000000"/>
          <w:sz w:val="22"/>
          <w:szCs w:val="22"/>
          <w:u w:val="single"/>
        </w:rPr>
      </w:pPr>
      <w:r w:rsidRPr="00B465BF">
        <w:rPr>
          <w:rFonts w:ascii="Calibri" w:eastAsiaTheme="minorHAnsi" w:hAnsi="Calibri" w:cs="Calibri"/>
          <w:b/>
          <w:color w:val="000000"/>
          <w:sz w:val="22"/>
          <w:szCs w:val="22"/>
          <w:u w:val="single"/>
        </w:rPr>
        <w:t>Background</w:t>
      </w:r>
    </w:p>
    <w:p w14:paraId="562AEA3E" w14:textId="77777777" w:rsidR="00B465BF" w:rsidRPr="00B465BF" w:rsidRDefault="00B465BF" w:rsidP="00B465BF">
      <w:pPr>
        <w:autoSpaceDE w:val="0"/>
        <w:autoSpaceDN w:val="0"/>
        <w:adjustRightInd w:val="0"/>
        <w:rPr>
          <w:rFonts w:ascii="Calibri" w:eastAsiaTheme="minorHAnsi" w:hAnsi="Calibri" w:cs="Calibri"/>
          <w:color w:val="000000"/>
          <w:sz w:val="22"/>
          <w:szCs w:val="22"/>
        </w:rPr>
      </w:pPr>
      <w:r w:rsidRPr="00B465BF">
        <w:rPr>
          <w:rFonts w:ascii="Calibri" w:eastAsiaTheme="minorHAnsi" w:hAnsi="Calibri" w:cs="Calibri"/>
          <w:color w:val="000000"/>
          <w:sz w:val="22"/>
          <w:szCs w:val="22"/>
        </w:rPr>
        <w:t>The Emory Prevention Research Center (EPRC) (</w:t>
      </w:r>
      <w:hyperlink r:id="rId14" w:history="1">
        <w:r w:rsidRPr="00B465BF">
          <w:rPr>
            <w:rFonts w:ascii="Calibri" w:eastAsiaTheme="minorHAnsi" w:hAnsi="Calibri" w:cs="Calibri"/>
            <w:color w:val="0563C1" w:themeColor="hyperlink"/>
            <w:sz w:val="22"/>
            <w:szCs w:val="22"/>
            <w:u w:val="single"/>
          </w:rPr>
          <w:t>https://web1.sph.emory.edu/eprc/about/</w:t>
        </w:r>
      </w:hyperlink>
      <w:r w:rsidRPr="00B465BF">
        <w:rPr>
          <w:rFonts w:ascii="Calibri" w:eastAsiaTheme="minorHAnsi" w:hAnsi="Calibri" w:cs="Calibri"/>
          <w:color w:val="000000"/>
          <w:sz w:val="22"/>
          <w:szCs w:val="22"/>
        </w:rPr>
        <w:t>) and the Emory Cancer Prevention and Control Research Network (CPCRN) (</w:t>
      </w:r>
      <w:hyperlink r:id="rId15" w:history="1">
        <w:r w:rsidRPr="00B465BF">
          <w:rPr>
            <w:rFonts w:ascii="Calibri" w:eastAsiaTheme="minorHAnsi" w:hAnsi="Calibri" w:cs="Calibri"/>
            <w:color w:val="0563C1" w:themeColor="hyperlink"/>
            <w:sz w:val="22"/>
            <w:szCs w:val="22"/>
            <w:u w:val="single"/>
          </w:rPr>
          <w:t>https://cpcrn.org/</w:t>
        </w:r>
      </w:hyperlink>
      <w:r w:rsidRPr="00B465BF">
        <w:rPr>
          <w:rFonts w:ascii="Calibri" w:eastAsiaTheme="minorHAnsi" w:hAnsi="Calibri" w:cs="Calibri"/>
          <w:color w:val="000000"/>
          <w:sz w:val="22"/>
          <w:szCs w:val="22"/>
        </w:rPr>
        <w:t xml:space="preserve"> ) work to prevent cancer and other chronic diseases to reduce the burden of health disparities by collaborating with community-based partners. The EPRC and Emory CPCRN invite health departments, school-based clinics, and health systems including Federal Qualified Health Centers in Southwest Georgia to apply for mini-grants to support HPV vaccination efforts. The grant will fund a 1-year project.</w:t>
      </w:r>
    </w:p>
    <w:p w14:paraId="476939FE" w14:textId="77777777" w:rsidR="00B465BF" w:rsidRPr="00B465BF" w:rsidRDefault="00B465BF" w:rsidP="00B465BF">
      <w:pPr>
        <w:autoSpaceDE w:val="0"/>
        <w:autoSpaceDN w:val="0"/>
        <w:adjustRightInd w:val="0"/>
        <w:rPr>
          <w:rFonts w:ascii="Calibri" w:eastAsiaTheme="minorHAnsi" w:hAnsi="Calibri" w:cs="Calibri"/>
          <w:b/>
          <w:color w:val="000000"/>
          <w:sz w:val="22"/>
          <w:szCs w:val="22"/>
        </w:rPr>
      </w:pPr>
      <w:r w:rsidRPr="00B465BF">
        <w:rPr>
          <w:rFonts w:ascii="Calibri" w:eastAsiaTheme="minorHAnsi" w:hAnsi="Calibri" w:cs="Calibri"/>
          <w:b/>
          <w:color w:val="000000"/>
          <w:sz w:val="22"/>
          <w:szCs w:val="22"/>
        </w:rPr>
        <w:t>Eligible organizations:</w:t>
      </w:r>
    </w:p>
    <w:p w14:paraId="2AE2AD93" w14:textId="77777777" w:rsidR="00B465BF" w:rsidRPr="00B465BF" w:rsidRDefault="00B465BF" w:rsidP="00B465BF">
      <w:pPr>
        <w:numPr>
          <w:ilvl w:val="0"/>
          <w:numId w:val="34"/>
        </w:numPr>
        <w:autoSpaceDE w:val="0"/>
        <w:autoSpaceDN w:val="0"/>
        <w:adjustRightInd w:val="0"/>
        <w:rPr>
          <w:rFonts w:ascii="Calibri" w:eastAsiaTheme="minorHAnsi" w:hAnsi="Calibri" w:cs="Calibri"/>
          <w:color w:val="000000"/>
          <w:sz w:val="22"/>
          <w:szCs w:val="22"/>
        </w:rPr>
      </w:pPr>
      <w:r w:rsidRPr="00B465BF">
        <w:rPr>
          <w:rFonts w:ascii="Calibri" w:eastAsiaTheme="minorHAnsi" w:hAnsi="Calibri" w:cs="Calibri"/>
          <w:color w:val="000000"/>
          <w:sz w:val="22"/>
          <w:szCs w:val="22"/>
        </w:rPr>
        <w:t>Are pediatric, family medicine, or internal medicine practices; university health centers; health departments; or other public and private health clinics offering HPV vaccination in Southwest Georgia</w:t>
      </w:r>
    </w:p>
    <w:p w14:paraId="5529B43F" w14:textId="77777777" w:rsidR="00B465BF" w:rsidRPr="00B465BF" w:rsidRDefault="00B465BF" w:rsidP="00B465BF">
      <w:pPr>
        <w:numPr>
          <w:ilvl w:val="0"/>
          <w:numId w:val="34"/>
        </w:numPr>
        <w:autoSpaceDE w:val="0"/>
        <w:autoSpaceDN w:val="0"/>
        <w:adjustRightInd w:val="0"/>
        <w:rPr>
          <w:rFonts w:ascii="Calibri" w:eastAsiaTheme="minorHAnsi" w:hAnsi="Calibri" w:cs="Calibri"/>
          <w:color w:val="000000"/>
          <w:sz w:val="22"/>
          <w:szCs w:val="22"/>
        </w:rPr>
      </w:pPr>
      <w:r w:rsidRPr="00B465BF">
        <w:rPr>
          <w:rFonts w:ascii="Calibri" w:eastAsiaTheme="minorHAnsi" w:hAnsi="Calibri" w:cs="Calibri"/>
          <w:color w:val="000000"/>
          <w:sz w:val="22"/>
          <w:szCs w:val="22"/>
        </w:rPr>
        <w:t>Patient ages can range from 9-26</w:t>
      </w:r>
    </w:p>
    <w:p w14:paraId="3BF4B88B" w14:textId="77777777" w:rsidR="00B465BF" w:rsidRPr="00B465BF" w:rsidRDefault="00B465BF" w:rsidP="00B465BF">
      <w:pPr>
        <w:numPr>
          <w:ilvl w:val="0"/>
          <w:numId w:val="34"/>
        </w:numPr>
        <w:autoSpaceDE w:val="0"/>
        <w:autoSpaceDN w:val="0"/>
        <w:adjustRightInd w:val="0"/>
        <w:rPr>
          <w:rFonts w:ascii="Calibri" w:eastAsiaTheme="minorHAnsi" w:hAnsi="Calibri" w:cs="Calibri"/>
          <w:color w:val="000000"/>
          <w:sz w:val="22"/>
          <w:szCs w:val="22"/>
        </w:rPr>
      </w:pPr>
      <w:r w:rsidRPr="00B465BF">
        <w:rPr>
          <w:rFonts w:ascii="Calibri" w:eastAsiaTheme="minorHAnsi" w:hAnsi="Calibri" w:cs="Calibri"/>
          <w:color w:val="000000"/>
          <w:sz w:val="22"/>
          <w:szCs w:val="22"/>
        </w:rPr>
        <w:t xml:space="preserve">Can provide data on the number of HPV vaccinations delivered including vaccine initiation and vaccine competition rates on the organization’s target patient population during the project or at the end of year period.  </w:t>
      </w:r>
    </w:p>
    <w:p w14:paraId="3658764D" w14:textId="77777777" w:rsidR="00B465BF" w:rsidRPr="00B465BF" w:rsidRDefault="00B465BF" w:rsidP="00B465BF">
      <w:pPr>
        <w:autoSpaceDE w:val="0"/>
        <w:autoSpaceDN w:val="0"/>
        <w:adjustRightInd w:val="0"/>
        <w:rPr>
          <w:rFonts w:ascii="Calibri" w:eastAsiaTheme="minorHAnsi" w:hAnsi="Calibri" w:cs="Calibri"/>
          <w:b/>
          <w:color w:val="000000"/>
          <w:sz w:val="22"/>
          <w:szCs w:val="22"/>
        </w:rPr>
      </w:pPr>
    </w:p>
    <w:p w14:paraId="7ABF3E96" w14:textId="77777777" w:rsidR="00B465BF" w:rsidRPr="00B465BF" w:rsidRDefault="00B465BF" w:rsidP="00B465BF">
      <w:pPr>
        <w:autoSpaceDE w:val="0"/>
        <w:autoSpaceDN w:val="0"/>
        <w:adjustRightInd w:val="0"/>
        <w:rPr>
          <w:rFonts w:ascii="Calibri" w:eastAsiaTheme="minorHAnsi" w:hAnsi="Calibri" w:cs="Calibri"/>
          <w:b/>
          <w:color w:val="000000"/>
          <w:sz w:val="22"/>
          <w:szCs w:val="22"/>
        </w:rPr>
      </w:pPr>
      <w:r w:rsidRPr="00B465BF">
        <w:rPr>
          <w:rFonts w:ascii="Calibri" w:eastAsiaTheme="minorHAnsi" w:hAnsi="Calibri" w:cs="Calibri"/>
          <w:b/>
          <w:color w:val="000000"/>
          <w:sz w:val="22"/>
          <w:szCs w:val="22"/>
        </w:rPr>
        <w:t>Funded organizations will receive:</w:t>
      </w:r>
    </w:p>
    <w:p w14:paraId="15D0FFCC" w14:textId="77777777" w:rsidR="00B465BF" w:rsidRPr="00B465BF" w:rsidRDefault="00B465BF" w:rsidP="00B465BF">
      <w:pPr>
        <w:numPr>
          <w:ilvl w:val="0"/>
          <w:numId w:val="33"/>
        </w:numPr>
        <w:autoSpaceDE w:val="0"/>
        <w:autoSpaceDN w:val="0"/>
        <w:adjustRightInd w:val="0"/>
        <w:rPr>
          <w:rFonts w:ascii="Calibri" w:eastAsiaTheme="minorHAnsi" w:hAnsi="Calibri" w:cs="Calibri"/>
          <w:color w:val="000000"/>
          <w:sz w:val="22"/>
          <w:szCs w:val="22"/>
        </w:rPr>
      </w:pPr>
      <w:r w:rsidRPr="00B465BF">
        <w:rPr>
          <w:rFonts w:ascii="Calibri" w:eastAsiaTheme="minorHAnsi" w:hAnsi="Calibri" w:cs="Calibri"/>
          <w:color w:val="000000"/>
          <w:sz w:val="22"/>
          <w:szCs w:val="22"/>
        </w:rPr>
        <w:t>Up to $10,000 to support HPV vaccination delivery</w:t>
      </w:r>
    </w:p>
    <w:p w14:paraId="0DF1FFF7" w14:textId="77777777" w:rsidR="00B465BF" w:rsidRPr="00B465BF" w:rsidRDefault="00B465BF" w:rsidP="00B465BF">
      <w:pPr>
        <w:numPr>
          <w:ilvl w:val="0"/>
          <w:numId w:val="33"/>
        </w:numPr>
        <w:autoSpaceDE w:val="0"/>
        <w:autoSpaceDN w:val="0"/>
        <w:adjustRightInd w:val="0"/>
        <w:rPr>
          <w:rFonts w:ascii="Calibri" w:eastAsiaTheme="minorHAnsi" w:hAnsi="Calibri" w:cs="Calibri"/>
          <w:color w:val="000000"/>
          <w:sz w:val="22"/>
          <w:szCs w:val="22"/>
        </w:rPr>
      </w:pPr>
      <w:r w:rsidRPr="00B465BF">
        <w:rPr>
          <w:rFonts w:ascii="Calibri" w:eastAsiaTheme="minorHAnsi" w:hAnsi="Calibri" w:cs="Calibri"/>
          <w:color w:val="000000"/>
          <w:sz w:val="22"/>
          <w:szCs w:val="22"/>
        </w:rPr>
        <w:t>A toolkit of evidence-based strategies to increase HPV vaccination rates</w:t>
      </w:r>
    </w:p>
    <w:p w14:paraId="17F56BD1" w14:textId="77777777" w:rsidR="00B465BF" w:rsidRPr="00B465BF" w:rsidRDefault="00B465BF" w:rsidP="00B465BF">
      <w:pPr>
        <w:numPr>
          <w:ilvl w:val="0"/>
          <w:numId w:val="33"/>
        </w:numPr>
        <w:autoSpaceDE w:val="0"/>
        <w:autoSpaceDN w:val="0"/>
        <w:adjustRightInd w:val="0"/>
        <w:rPr>
          <w:rFonts w:ascii="Calibri" w:eastAsiaTheme="minorHAnsi" w:hAnsi="Calibri" w:cs="Calibri"/>
          <w:color w:val="000000"/>
          <w:sz w:val="22"/>
          <w:szCs w:val="22"/>
        </w:rPr>
      </w:pPr>
      <w:r w:rsidRPr="00B465BF">
        <w:rPr>
          <w:rFonts w:ascii="Calibri" w:eastAsiaTheme="minorHAnsi" w:hAnsi="Calibri" w:cs="Calibri"/>
          <w:color w:val="000000"/>
          <w:sz w:val="22"/>
          <w:szCs w:val="22"/>
        </w:rPr>
        <w:t xml:space="preserve">Training and technical assistance from Emory staff on implementing evidence-based strategies for HPV vaccination  </w:t>
      </w:r>
    </w:p>
    <w:p w14:paraId="3D35F689" w14:textId="77777777" w:rsidR="00B465BF" w:rsidRPr="00B465BF" w:rsidRDefault="00B465BF" w:rsidP="00B465BF">
      <w:pPr>
        <w:autoSpaceDE w:val="0"/>
        <w:autoSpaceDN w:val="0"/>
        <w:adjustRightInd w:val="0"/>
        <w:rPr>
          <w:rFonts w:ascii="Calibri" w:eastAsiaTheme="minorHAnsi" w:hAnsi="Calibri" w:cs="Calibri"/>
          <w:b/>
          <w:color w:val="000000"/>
          <w:sz w:val="22"/>
          <w:szCs w:val="22"/>
        </w:rPr>
      </w:pPr>
    </w:p>
    <w:p w14:paraId="5A3FB5CB" w14:textId="77777777" w:rsidR="00B465BF" w:rsidRPr="00B465BF" w:rsidRDefault="00B465BF" w:rsidP="00B465BF">
      <w:pPr>
        <w:autoSpaceDE w:val="0"/>
        <w:autoSpaceDN w:val="0"/>
        <w:adjustRightInd w:val="0"/>
        <w:rPr>
          <w:rFonts w:ascii="Calibri" w:eastAsiaTheme="minorHAnsi" w:hAnsi="Calibri" w:cs="Calibri"/>
          <w:b/>
          <w:color w:val="000000"/>
          <w:sz w:val="22"/>
          <w:szCs w:val="22"/>
        </w:rPr>
      </w:pPr>
      <w:r w:rsidRPr="00B465BF">
        <w:rPr>
          <w:rFonts w:ascii="Calibri" w:eastAsiaTheme="minorHAnsi" w:hAnsi="Calibri" w:cs="Calibri"/>
          <w:b/>
          <w:color w:val="000000"/>
          <w:sz w:val="22"/>
          <w:szCs w:val="22"/>
        </w:rPr>
        <w:t>The grant project will include:</w:t>
      </w:r>
    </w:p>
    <w:p w14:paraId="592E0649" w14:textId="77777777" w:rsidR="00B465BF" w:rsidRPr="00B465BF" w:rsidRDefault="00B465BF" w:rsidP="00B465BF">
      <w:pPr>
        <w:numPr>
          <w:ilvl w:val="0"/>
          <w:numId w:val="35"/>
        </w:numPr>
        <w:autoSpaceDE w:val="0"/>
        <w:autoSpaceDN w:val="0"/>
        <w:adjustRightInd w:val="0"/>
        <w:rPr>
          <w:rFonts w:ascii="Calibri" w:eastAsiaTheme="minorHAnsi" w:hAnsi="Calibri" w:cs="Calibri"/>
          <w:color w:val="000000"/>
          <w:sz w:val="22"/>
          <w:szCs w:val="22"/>
        </w:rPr>
      </w:pPr>
      <w:r w:rsidRPr="00B465BF">
        <w:rPr>
          <w:rFonts w:ascii="Calibri" w:eastAsiaTheme="minorHAnsi" w:hAnsi="Calibri" w:cs="Calibri"/>
          <w:color w:val="000000"/>
          <w:sz w:val="22"/>
          <w:szCs w:val="22"/>
        </w:rPr>
        <w:t>Conducting a multi-level intervention to increase HPV vaccination in your community; you choose strategies at 2 of 3 levels (patient or caregiver; provider; or health-system) for education, training, or organizational change</w:t>
      </w:r>
    </w:p>
    <w:p w14:paraId="55B3FAAE" w14:textId="77777777" w:rsidR="00B465BF" w:rsidRPr="00B465BF" w:rsidRDefault="00B465BF" w:rsidP="00B465BF">
      <w:pPr>
        <w:numPr>
          <w:ilvl w:val="0"/>
          <w:numId w:val="35"/>
        </w:numPr>
        <w:autoSpaceDE w:val="0"/>
        <w:autoSpaceDN w:val="0"/>
        <w:adjustRightInd w:val="0"/>
        <w:rPr>
          <w:rFonts w:ascii="Calibri" w:eastAsiaTheme="minorHAnsi" w:hAnsi="Calibri" w:cs="Calibri"/>
          <w:color w:val="000000"/>
          <w:sz w:val="22"/>
          <w:szCs w:val="22"/>
        </w:rPr>
      </w:pPr>
      <w:r w:rsidRPr="00B465BF">
        <w:rPr>
          <w:rFonts w:ascii="Calibri" w:eastAsiaTheme="minorHAnsi" w:hAnsi="Calibri" w:cs="Calibri"/>
          <w:color w:val="000000"/>
          <w:sz w:val="22"/>
          <w:szCs w:val="22"/>
        </w:rPr>
        <w:t>Participation from providers and clinic staff who administer or discuss the HPV vaccine with patients in a one-hour kick off meeting and bi-monthly learning collaborative with all funded organizations via Zoom for an hour conducted by Emory staff</w:t>
      </w:r>
    </w:p>
    <w:p w14:paraId="74A4CF15" w14:textId="77777777" w:rsidR="00B465BF" w:rsidRPr="00B465BF" w:rsidRDefault="00B465BF" w:rsidP="00B465BF">
      <w:pPr>
        <w:numPr>
          <w:ilvl w:val="0"/>
          <w:numId w:val="35"/>
        </w:numPr>
        <w:autoSpaceDE w:val="0"/>
        <w:autoSpaceDN w:val="0"/>
        <w:adjustRightInd w:val="0"/>
        <w:rPr>
          <w:rFonts w:ascii="Calibri" w:eastAsiaTheme="minorHAnsi" w:hAnsi="Calibri" w:cs="Calibri"/>
          <w:color w:val="000000"/>
          <w:sz w:val="22"/>
          <w:szCs w:val="22"/>
        </w:rPr>
      </w:pPr>
      <w:r w:rsidRPr="00B465BF">
        <w:rPr>
          <w:rFonts w:ascii="Calibri" w:eastAsiaTheme="minorHAnsi" w:hAnsi="Calibri" w:cs="Calibri"/>
          <w:color w:val="000000"/>
          <w:sz w:val="22"/>
          <w:szCs w:val="22"/>
        </w:rPr>
        <w:t>Participation in technical assistance calls with Emory staff</w:t>
      </w:r>
    </w:p>
    <w:p w14:paraId="71A94BB7" w14:textId="77777777" w:rsidR="00B465BF" w:rsidRPr="00B465BF" w:rsidRDefault="00B465BF" w:rsidP="00B465BF">
      <w:pPr>
        <w:numPr>
          <w:ilvl w:val="0"/>
          <w:numId w:val="35"/>
        </w:numPr>
        <w:autoSpaceDE w:val="0"/>
        <w:autoSpaceDN w:val="0"/>
        <w:adjustRightInd w:val="0"/>
        <w:rPr>
          <w:rFonts w:ascii="Calibri" w:eastAsiaTheme="minorHAnsi" w:hAnsi="Calibri" w:cs="Calibri"/>
          <w:color w:val="000000"/>
          <w:sz w:val="22"/>
          <w:szCs w:val="22"/>
        </w:rPr>
      </w:pPr>
      <w:r w:rsidRPr="00B465BF">
        <w:rPr>
          <w:rFonts w:ascii="Calibri" w:eastAsiaTheme="minorHAnsi" w:hAnsi="Calibri" w:cs="Calibri"/>
          <w:color w:val="000000"/>
          <w:sz w:val="22"/>
          <w:szCs w:val="22"/>
        </w:rPr>
        <w:t>Provision of HPV vaccination rates at baseline and a year follow-up</w:t>
      </w:r>
    </w:p>
    <w:p w14:paraId="06CAABB0" w14:textId="77777777" w:rsidR="00B465BF" w:rsidRPr="00B465BF" w:rsidRDefault="00B465BF" w:rsidP="00B465BF">
      <w:pPr>
        <w:numPr>
          <w:ilvl w:val="0"/>
          <w:numId w:val="35"/>
        </w:numPr>
        <w:autoSpaceDE w:val="0"/>
        <w:autoSpaceDN w:val="0"/>
        <w:adjustRightInd w:val="0"/>
        <w:rPr>
          <w:rFonts w:ascii="Calibri" w:eastAsiaTheme="minorHAnsi" w:hAnsi="Calibri" w:cs="Calibri"/>
          <w:color w:val="000000"/>
          <w:sz w:val="22"/>
          <w:szCs w:val="22"/>
        </w:rPr>
      </w:pPr>
      <w:r w:rsidRPr="00B465BF">
        <w:rPr>
          <w:rFonts w:ascii="Calibri" w:eastAsiaTheme="minorHAnsi" w:hAnsi="Calibri" w:cs="Calibri"/>
          <w:color w:val="000000"/>
          <w:sz w:val="22"/>
          <w:szCs w:val="22"/>
        </w:rPr>
        <w:t>Participation in evaluation of the intervention delivery (patients/parents surveys and clinic staff surveys and interviews) conducted by Emory</w:t>
      </w:r>
    </w:p>
    <w:p w14:paraId="28292A53" w14:textId="77777777" w:rsidR="00B465BF" w:rsidRPr="00B465BF" w:rsidRDefault="00B465BF" w:rsidP="00B465BF">
      <w:pPr>
        <w:autoSpaceDE w:val="0"/>
        <w:autoSpaceDN w:val="0"/>
        <w:adjustRightInd w:val="0"/>
        <w:rPr>
          <w:rFonts w:ascii="Calibri" w:eastAsiaTheme="minorHAnsi" w:hAnsi="Calibri" w:cs="Calibri"/>
          <w:color w:val="000000"/>
          <w:sz w:val="22"/>
          <w:szCs w:val="22"/>
        </w:rPr>
      </w:pPr>
    </w:p>
    <w:p w14:paraId="4E496C25" w14:textId="77777777" w:rsidR="00B465BF" w:rsidRPr="00B465BF" w:rsidRDefault="00B465BF" w:rsidP="00B465BF">
      <w:pPr>
        <w:autoSpaceDE w:val="0"/>
        <w:autoSpaceDN w:val="0"/>
        <w:adjustRightInd w:val="0"/>
        <w:rPr>
          <w:rFonts w:asciiTheme="minorHAnsi" w:eastAsiaTheme="minorHAnsi" w:hAnsiTheme="minorHAnsi" w:cstheme="minorHAnsi"/>
          <w:color w:val="000000"/>
          <w:sz w:val="22"/>
        </w:rPr>
      </w:pPr>
      <w:r w:rsidRPr="00B465BF">
        <w:rPr>
          <w:rFonts w:asciiTheme="minorHAnsi" w:eastAsiaTheme="minorHAnsi" w:hAnsiTheme="minorHAnsi" w:cstheme="minorHAnsi"/>
          <w:color w:val="000000"/>
          <w:sz w:val="22"/>
        </w:rPr>
        <w:t xml:space="preserve">Funded organizations will be </w:t>
      </w:r>
      <w:r w:rsidRPr="00B465BF">
        <w:rPr>
          <w:rFonts w:asciiTheme="minorHAnsi" w:eastAsiaTheme="minorHAnsi" w:hAnsiTheme="minorHAnsi" w:cstheme="minorHAnsi"/>
          <w:iCs/>
          <w:color w:val="000000"/>
          <w:sz w:val="22"/>
        </w:rPr>
        <w:t>reimbursed once at the beginning of the project and after project completion</w:t>
      </w:r>
      <w:r w:rsidRPr="00B465BF">
        <w:rPr>
          <w:rFonts w:asciiTheme="minorHAnsi" w:eastAsiaTheme="minorHAnsi" w:hAnsiTheme="minorHAnsi" w:cstheme="minorHAnsi"/>
          <w:color w:val="000000"/>
          <w:sz w:val="22"/>
        </w:rPr>
        <w:t xml:space="preserve"> after submitting data, completed evaluation, and project invoices. These grants are made possible with funding from the Centers for Disease Control and Prevention. </w:t>
      </w:r>
    </w:p>
    <w:p w14:paraId="71C6B7E8" w14:textId="77777777" w:rsidR="00B465BF" w:rsidRPr="00B465BF" w:rsidRDefault="00B465BF" w:rsidP="00B465BF">
      <w:pPr>
        <w:autoSpaceDE w:val="0"/>
        <w:autoSpaceDN w:val="0"/>
        <w:adjustRightInd w:val="0"/>
        <w:rPr>
          <w:rFonts w:asciiTheme="minorHAnsi" w:eastAsiaTheme="minorHAnsi" w:hAnsiTheme="minorHAnsi" w:cstheme="minorHAnsi"/>
          <w:b/>
          <w:color w:val="000000"/>
          <w:sz w:val="22"/>
          <w:u w:val="single"/>
        </w:rPr>
      </w:pPr>
    </w:p>
    <w:p w14:paraId="6F8A31C5" w14:textId="768F3C5C" w:rsidR="00B465BF" w:rsidRPr="00B465BF" w:rsidRDefault="00B465BF" w:rsidP="00B465BF">
      <w:pPr>
        <w:autoSpaceDE w:val="0"/>
        <w:autoSpaceDN w:val="0"/>
        <w:adjustRightInd w:val="0"/>
        <w:rPr>
          <w:rFonts w:asciiTheme="minorHAnsi" w:eastAsiaTheme="minorHAnsi" w:hAnsiTheme="minorHAnsi" w:cstheme="minorHAnsi"/>
          <w:color w:val="000000"/>
          <w:sz w:val="22"/>
        </w:rPr>
      </w:pPr>
      <w:r w:rsidRPr="00B465BF">
        <w:rPr>
          <w:rFonts w:asciiTheme="minorHAnsi" w:eastAsiaTheme="minorHAnsi" w:hAnsiTheme="minorHAnsi" w:cstheme="minorHAnsi"/>
          <w:b/>
          <w:color w:val="000000"/>
          <w:sz w:val="22"/>
          <w:u w:val="single"/>
        </w:rPr>
        <w:t>Contact:</w:t>
      </w:r>
      <w:r w:rsidRPr="00B465BF">
        <w:rPr>
          <w:rFonts w:asciiTheme="minorHAnsi" w:eastAsiaTheme="minorHAnsi" w:hAnsiTheme="minorHAnsi" w:cstheme="minorHAnsi"/>
          <w:color w:val="000000"/>
          <w:sz w:val="22"/>
        </w:rPr>
        <w:t xml:space="preserve"> Courtney Petagna, </w:t>
      </w:r>
      <w:r w:rsidR="00CA65B8">
        <w:rPr>
          <w:rFonts w:asciiTheme="minorHAnsi" w:eastAsiaTheme="minorHAnsi" w:hAnsiTheme="minorHAnsi" w:cstheme="minorHAnsi"/>
          <w:color w:val="000000"/>
          <w:sz w:val="22"/>
        </w:rPr>
        <w:t xml:space="preserve">MPH, </w:t>
      </w:r>
      <w:r w:rsidRPr="00B465BF">
        <w:rPr>
          <w:rFonts w:asciiTheme="minorHAnsi" w:eastAsiaTheme="minorHAnsi" w:hAnsiTheme="minorHAnsi" w:cstheme="minorHAnsi"/>
          <w:color w:val="000000"/>
          <w:sz w:val="22"/>
        </w:rPr>
        <w:t xml:space="preserve">Research Coordinator, </w:t>
      </w:r>
      <w:hyperlink r:id="rId16" w:history="1">
        <w:r w:rsidRPr="00B465BF">
          <w:rPr>
            <w:rFonts w:asciiTheme="minorHAnsi" w:eastAsiaTheme="minorHAnsi" w:hAnsiTheme="minorHAnsi" w:cstheme="minorHAnsi"/>
            <w:color w:val="0563C1" w:themeColor="hyperlink"/>
            <w:sz w:val="22"/>
            <w:u w:val="single"/>
          </w:rPr>
          <w:t>cpetagn@emory.edu</w:t>
        </w:r>
      </w:hyperlink>
      <w:r w:rsidRPr="00B465BF">
        <w:rPr>
          <w:rFonts w:asciiTheme="minorHAnsi" w:eastAsiaTheme="minorHAnsi" w:hAnsiTheme="minorHAnsi" w:cstheme="minorHAnsi"/>
          <w:color w:val="000000"/>
          <w:sz w:val="22"/>
        </w:rPr>
        <w:t>, 404-727-3983</w:t>
      </w:r>
    </w:p>
    <w:p w14:paraId="46B57435" w14:textId="77777777" w:rsidR="00B465BF" w:rsidRDefault="00B465BF">
      <w:pPr>
        <w:rPr>
          <w:rFonts w:ascii="Arial" w:hAnsi="Arial" w:cs="Arial"/>
          <w:b/>
          <w:caps/>
          <w:sz w:val="28"/>
          <w:szCs w:val="28"/>
          <w:u w:val="single"/>
        </w:rPr>
      </w:pPr>
      <w:r>
        <w:rPr>
          <w:rFonts w:ascii="Arial" w:hAnsi="Arial" w:cs="Arial"/>
          <w:b/>
          <w:caps/>
          <w:sz w:val="28"/>
          <w:szCs w:val="28"/>
          <w:u w:val="single"/>
        </w:rPr>
        <w:br w:type="page"/>
      </w:r>
    </w:p>
    <w:p w14:paraId="73807A59" w14:textId="3FDAC49C" w:rsidR="00822DDA" w:rsidRDefault="0071162C" w:rsidP="00262ADE">
      <w:pPr>
        <w:jc w:val="center"/>
        <w:rPr>
          <w:rFonts w:ascii="Arial" w:hAnsi="Arial" w:cs="Arial"/>
          <w:b/>
          <w:caps/>
          <w:sz w:val="28"/>
          <w:szCs w:val="28"/>
          <w:u w:val="single"/>
        </w:rPr>
      </w:pPr>
      <w:r>
        <w:rPr>
          <w:noProof/>
        </w:rPr>
        <w:lastRenderedPageBreak/>
        <w:drawing>
          <wp:anchor distT="0" distB="0" distL="114300" distR="114300" simplePos="0" relativeHeight="251662336" behindDoc="0" locked="0" layoutInCell="1" allowOverlap="1" wp14:anchorId="6EBAC845" wp14:editId="70F5FACA">
            <wp:simplePos x="0" y="0"/>
            <wp:positionH relativeFrom="column">
              <wp:posOffset>3110230</wp:posOffset>
            </wp:positionH>
            <wp:positionV relativeFrom="paragraph">
              <wp:posOffset>-142240</wp:posOffset>
            </wp:positionV>
            <wp:extent cx="3625850" cy="862965"/>
            <wp:effectExtent l="0" t="0" r="0" b="0"/>
            <wp:wrapSquare wrapText="bothSides"/>
            <wp:docPr id="62" name="Picture 2" descr="https://cpcrn.org/presentations/353/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pcrn.org/presentations/353/fi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25850"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1690">
        <w:rPr>
          <w:noProof/>
        </w:rPr>
        <w:drawing>
          <wp:inline distT="0" distB="0" distL="0" distR="0" wp14:anchorId="0EA1EE30" wp14:editId="078B1B7A">
            <wp:extent cx="1752600" cy="81534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0" cy="815340"/>
                    </a:xfrm>
                    <a:prstGeom prst="rect">
                      <a:avLst/>
                    </a:prstGeom>
                    <a:noFill/>
                    <a:ln>
                      <a:noFill/>
                    </a:ln>
                  </pic:spPr>
                </pic:pic>
              </a:graphicData>
            </a:graphic>
          </wp:inline>
        </w:drawing>
      </w:r>
    </w:p>
    <w:p w14:paraId="22E2920F" w14:textId="77777777" w:rsidR="00A05807" w:rsidRPr="0028404B" w:rsidRDefault="00A05807" w:rsidP="00262ADE">
      <w:pPr>
        <w:rPr>
          <w:rFonts w:ascii="Arial" w:hAnsi="Arial" w:cs="Arial"/>
        </w:rPr>
      </w:pPr>
      <w:r w:rsidRPr="0028404B">
        <w:rPr>
          <w:rFonts w:ascii="Arial" w:hAnsi="Arial" w:cs="Arial"/>
          <w:b/>
          <w:sz w:val="16"/>
          <w:szCs w:val="16"/>
        </w:rPr>
        <w:tab/>
      </w:r>
      <w:r w:rsidRPr="0028404B">
        <w:rPr>
          <w:rFonts w:ascii="Arial" w:hAnsi="Arial" w:cs="Arial"/>
          <w:b/>
          <w:sz w:val="16"/>
          <w:szCs w:val="16"/>
        </w:rPr>
        <w:tab/>
      </w:r>
      <w:r w:rsidRPr="0028404B">
        <w:rPr>
          <w:rFonts w:ascii="Arial" w:hAnsi="Arial" w:cs="Arial"/>
          <w:b/>
          <w:sz w:val="16"/>
          <w:szCs w:val="16"/>
        </w:rPr>
        <w:tab/>
      </w:r>
      <w:r w:rsidRPr="0028404B">
        <w:rPr>
          <w:rFonts w:ascii="Arial" w:hAnsi="Arial" w:cs="Arial"/>
          <w:b/>
          <w:sz w:val="16"/>
          <w:szCs w:val="16"/>
        </w:rPr>
        <w:tab/>
        <w:t xml:space="preserve">                    </w:t>
      </w:r>
      <w:r w:rsidR="004F3E48" w:rsidRPr="0028404B">
        <w:rPr>
          <w:rFonts w:ascii="Arial" w:hAnsi="Arial" w:cs="Arial"/>
          <w:b/>
          <w:sz w:val="16"/>
          <w:szCs w:val="16"/>
        </w:rPr>
        <w:tab/>
      </w:r>
      <w:r w:rsidR="004F3E48" w:rsidRPr="0028404B">
        <w:rPr>
          <w:rFonts w:ascii="Arial" w:hAnsi="Arial" w:cs="Arial"/>
          <w:b/>
          <w:sz w:val="16"/>
          <w:szCs w:val="16"/>
        </w:rPr>
        <w:tab/>
      </w:r>
      <w:r w:rsidR="004F3E48" w:rsidRPr="0028404B">
        <w:rPr>
          <w:rFonts w:ascii="Arial" w:hAnsi="Arial" w:cs="Arial"/>
          <w:b/>
          <w:sz w:val="16"/>
          <w:szCs w:val="16"/>
        </w:rPr>
        <w:tab/>
      </w:r>
    </w:p>
    <w:p w14:paraId="690A0850" w14:textId="7832CF66" w:rsidR="00FB4B3B" w:rsidRPr="0028404B" w:rsidRDefault="00FB4B3B" w:rsidP="002C155C">
      <w:pPr>
        <w:jc w:val="center"/>
        <w:rPr>
          <w:rFonts w:ascii="Arial" w:hAnsi="Arial" w:cs="Arial"/>
          <w:b/>
          <w:sz w:val="28"/>
          <w:szCs w:val="28"/>
        </w:rPr>
      </w:pPr>
      <w:r w:rsidRPr="0028404B">
        <w:rPr>
          <w:rFonts w:ascii="Arial" w:hAnsi="Arial" w:cs="Arial"/>
          <w:b/>
          <w:caps/>
          <w:sz w:val="28"/>
          <w:szCs w:val="28"/>
        </w:rPr>
        <w:t>Application</w:t>
      </w:r>
      <w:r w:rsidR="00464283" w:rsidRPr="0028404B">
        <w:rPr>
          <w:rFonts w:ascii="Arial" w:hAnsi="Arial" w:cs="Arial"/>
          <w:b/>
          <w:caps/>
          <w:sz w:val="28"/>
          <w:szCs w:val="28"/>
        </w:rPr>
        <w:t xml:space="preserve"> form</w:t>
      </w:r>
    </w:p>
    <w:p w14:paraId="40EDCE1D" w14:textId="77777777" w:rsidR="002A1C0D" w:rsidRDefault="00FB4B3B" w:rsidP="00BE4046">
      <w:pPr>
        <w:jc w:val="center"/>
        <w:rPr>
          <w:rFonts w:ascii="Arial" w:hAnsi="Arial" w:cs="Arial"/>
          <w:b/>
          <w:i/>
          <w:sz w:val="28"/>
          <w:szCs w:val="28"/>
        </w:rPr>
      </w:pPr>
      <w:r w:rsidRPr="0028404B">
        <w:rPr>
          <w:rFonts w:ascii="Arial" w:hAnsi="Arial" w:cs="Arial"/>
          <w:b/>
          <w:sz w:val="28"/>
          <w:szCs w:val="28"/>
        </w:rPr>
        <w:t xml:space="preserve"> </w:t>
      </w:r>
      <w:bookmarkStart w:id="0" w:name="_Hlk104548500"/>
      <w:r w:rsidR="00CE70BD">
        <w:rPr>
          <w:rFonts w:ascii="Arial" w:hAnsi="Arial" w:cs="Arial"/>
          <w:b/>
          <w:i/>
          <w:sz w:val="28"/>
          <w:szCs w:val="28"/>
        </w:rPr>
        <w:t xml:space="preserve">HPV </w:t>
      </w:r>
      <w:r w:rsidR="002A1C0D">
        <w:rPr>
          <w:rFonts w:ascii="Arial" w:hAnsi="Arial" w:cs="Arial"/>
          <w:b/>
          <w:i/>
          <w:sz w:val="28"/>
          <w:szCs w:val="28"/>
        </w:rPr>
        <w:t xml:space="preserve">Vaccination </w:t>
      </w:r>
      <w:r w:rsidR="008421B5" w:rsidRPr="0028404B">
        <w:rPr>
          <w:rFonts w:ascii="Arial" w:hAnsi="Arial" w:cs="Arial"/>
          <w:b/>
          <w:i/>
          <w:sz w:val="28"/>
          <w:szCs w:val="28"/>
        </w:rPr>
        <w:t>Mini-Grant Program</w:t>
      </w:r>
      <w:r w:rsidR="00CE70BD">
        <w:rPr>
          <w:rFonts w:ascii="Arial" w:hAnsi="Arial" w:cs="Arial"/>
          <w:b/>
          <w:i/>
          <w:sz w:val="28"/>
          <w:szCs w:val="28"/>
        </w:rPr>
        <w:t xml:space="preserve"> </w:t>
      </w:r>
    </w:p>
    <w:p w14:paraId="7E08FB55" w14:textId="77777777" w:rsidR="00091595" w:rsidRDefault="00CE70BD" w:rsidP="00BE4046">
      <w:pPr>
        <w:jc w:val="center"/>
        <w:rPr>
          <w:rFonts w:ascii="Arial" w:hAnsi="Arial" w:cs="Arial"/>
          <w:b/>
          <w:i/>
          <w:sz w:val="28"/>
          <w:szCs w:val="28"/>
        </w:rPr>
      </w:pPr>
      <w:r>
        <w:rPr>
          <w:rFonts w:ascii="Arial" w:hAnsi="Arial" w:cs="Arial"/>
          <w:b/>
          <w:i/>
          <w:sz w:val="28"/>
          <w:szCs w:val="28"/>
        </w:rPr>
        <w:t xml:space="preserve">in Southwest </w:t>
      </w:r>
      <w:r w:rsidRPr="0028404B">
        <w:rPr>
          <w:rFonts w:ascii="Arial" w:hAnsi="Arial" w:cs="Arial"/>
          <w:b/>
          <w:i/>
          <w:sz w:val="28"/>
          <w:szCs w:val="28"/>
        </w:rPr>
        <w:t>Georgia</w:t>
      </w:r>
      <w:r w:rsidR="008421B5" w:rsidRPr="0028404B">
        <w:rPr>
          <w:rFonts w:ascii="Arial" w:hAnsi="Arial" w:cs="Arial"/>
          <w:b/>
          <w:i/>
          <w:sz w:val="28"/>
          <w:szCs w:val="28"/>
        </w:rPr>
        <w:t xml:space="preserve"> 20</w:t>
      </w:r>
      <w:r>
        <w:rPr>
          <w:rFonts w:ascii="Arial" w:hAnsi="Arial" w:cs="Arial"/>
          <w:b/>
          <w:i/>
          <w:sz w:val="28"/>
          <w:szCs w:val="28"/>
        </w:rPr>
        <w:t>22</w:t>
      </w:r>
      <w:r w:rsidR="008421B5" w:rsidRPr="0028404B">
        <w:rPr>
          <w:rFonts w:ascii="Arial" w:hAnsi="Arial" w:cs="Arial"/>
          <w:b/>
          <w:i/>
          <w:sz w:val="28"/>
          <w:szCs w:val="28"/>
        </w:rPr>
        <w:t>-20</w:t>
      </w:r>
      <w:r>
        <w:rPr>
          <w:rFonts w:ascii="Arial" w:hAnsi="Arial" w:cs="Arial"/>
          <w:b/>
          <w:i/>
          <w:sz w:val="28"/>
          <w:szCs w:val="28"/>
        </w:rPr>
        <w:t>23</w:t>
      </w:r>
    </w:p>
    <w:bookmarkEnd w:id="0"/>
    <w:p w14:paraId="399EF30D" w14:textId="77777777" w:rsidR="00BE4046" w:rsidRPr="00BE4046" w:rsidRDefault="00BE4046" w:rsidP="00BE4046">
      <w:pPr>
        <w:jc w:val="center"/>
        <w:rPr>
          <w:rFonts w:ascii="Arial" w:hAnsi="Arial" w:cs="Arial"/>
          <w:b/>
          <w:i/>
          <w:sz w:val="28"/>
          <w:szCs w:val="28"/>
        </w:rPr>
      </w:pPr>
    </w:p>
    <w:p w14:paraId="21DF0747" w14:textId="77777777" w:rsidR="00FB4B3B" w:rsidRPr="005A5CA8" w:rsidRDefault="00FB4B3B" w:rsidP="00FB4B3B">
      <w:pPr>
        <w:spacing w:line="480" w:lineRule="auto"/>
        <w:rPr>
          <w:rFonts w:ascii="Arial" w:hAnsi="Arial" w:cs="Arial"/>
          <w:sz w:val="22"/>
          <w:szCs w:val="22"/>
          <w:u w:val="single"/>
        </w:rPr>
      </w:pPr>
      <w:r w:rsidRPr="005A5CA8">
        <w:rPr>
          <w:rFonts w:ascii="Arial" w:hAnsi="Arial" w:cs="Arial"/>
          <w:b/>
          <w:sz w:val="22"/>
          <w:szCs w:val="22"/>
        </w:rPr>
        <w:t xml:space="preserve">Name of Organization: </w:t>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p>
    <w:p w14:paraId="0426E233" w14:textId="77777777" w:rsidR="00FB4B3B" w:rsidRPr="005A5CA8" w:rsidRDefault="00FB4B3B" w:rsidP="00FB4B3B">
      <w:pPr>
        <w:spacing w:line="480" w:lineRule="auto"/>
        <w:rPr>
          <w:rFonts w:ascii="Arial" w:hAnsi="Arial" w:cs="Arial"/>
          <w:b/>
          <w:sz w:val="22"/>
          <w:szCs w:val="22"/>
          <w:u w:val="single"/>
        </w:rPr>
      </w:pPr>
      <w:r w:rsidRPr="005A5CA8">
        <w:rPr>
          <w:rFonts w:ascii="Arial" w:hAnsi="Arial" w:cs="Arial"/>
          <w:b/>
          <w:sz w:val="22"/>
          <w:szCs w:val="22"/>
        </w:rPr>
        <w:t>Address:</w:t>
      </w:r>
      <w:r w:rsidRPr="005A5CA8">
        <w:rPr>
          <w:rFonts w:ascii="Arial" w:hAnsi="Arial" w:cs="Arial"/>
          <w:sz w:val="22"/>
          <w:szCs w:val="22"/>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p>
    <w:p w14:paraId="62C062DE" w14:textId="77777777" w:rsidR="00FB4B3B" w:rsidRPr="005A5CA8" w:rsidRDefault="00FB4B3B" w:rsidP="00FB4B3B">
      <w:pPr>
        <w:spacing w:line="480" w:lineRule="auto"/>
        <w:rPr>
          <w:rFonts w:ascii="Arial" w:hAnsi="Arial" w:cs="Arial"/>
          <w:sz w:val="22"/>
          <w:szCs w:val="22"/>
        </w:rPr>
      </w:pPr>
      <w:r w:rsidRPr="005A5CA8">
        <w:rPr>
          <w:rFonts w:ascii="Arial" w:hAnsi="Arial" w:cs="Arial"/>
          <w:sz w:val="22"/>
          <w:szCs w:val="22"/>
        </w:rPr>
        <w:tab/>
      </w:r>
      <w:r w:rsidRPr="005A5CA8">
        <w:rPr>
          <w:rFonts w:ascii="Arial" w:hAnsi="Arial" w:cs="Arial"/>
          <w:sz w:val="22"/>
          <w:szCs w:val="22"/>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p>
    <w:p w14:paraId="099DBC2A" w14:textId="77777777" w:rsidR="00FB4B3B" w:rsidRPr="005A5CA8" w:rsidRDefault="00FB4B3B" w:rsidP="00FB4B3B">
      <w:pPr>
        <w:spacing w:line="480" w:lineRule="auto"/>
        <w:rPr>
          <w:rFonts w:ascii="Arial" w:hAnsi="Arial" w:cs="Arial"/>
          <w:sz w:val="22"/>
          <w:szCs w:val="22"/>
        </w:rPr>
      </w:pPr>
      <w:r w:rsidRPr="005A5CA8">
        <w:rPr>
          <w:rFonts w:ascii="Arial" w:hAnsi="Arial" w:cs="Arial"/>
          <w:b/>
          <w:sz w:val="22"/>
          <w:szCs w:val="22"/>
        </w:rPr>
        <w:t>Telephone:</w:t>
      </w:r>
      <w:r w:rsidRPr="005A5CA8">
        <w:rPr>
          <w:rFonts w:ascii="Arial" w:hAnsi="Arial" w:cs="Arial"/>
          <w:sz w:val="22"/>
          <w:szCs w:val="22"/>
        </w:rPr>
        <w:t xml:space="preserve"> </w:t>
      </w:r>
      <w:r w:rsidR="0010285A" w:rsidRPr="005A5CA8">
        <w:rPr>
          <w:rFonts w:ascii="Arial" w:hAnsi="Arial" w:cs="Arial"/>
          <w:sz w:val="22"/>
          <w:szCs w:val="22"/>
        </w:rPr>
        <w:tab/>
      </w:r>
      <w:r w:rsidR="0010285A" w:rsidRPr="005A5CA8">
        <w:rPr>
          <w:rFonts w:ascii="Arial" w:hAnsi="Arial" w:cs="Arial"/>
          <w:sz w:val="22"/>
          <w:szCs w:val="22"/>
          <w:u w:val="single"/>
        </w:rPr>
        <w:t xml:space="preserve"> (</w:t>
      </w:r>
      <w:r w:rsidRPr="005A5CA8">
        <w:rPr>
          <w:rFonts w:ascii="Arial" w:hAnsi="Arial" w:cs="Arial"/>
          <w:sz w:val="22"/>
          <w:szCs w:val="22"/>
          <w:u w:val="single"/>
        </w:rPr>
        <w:tab/>
      </w:r>
      <w:r w:rsidR="00B663C6" w:rsidRPr="005A5CA8">
        <w:rPr>
          <w:rFonts w:ascii="Arial" w:hAnsi="Arial" w:cs="Arial"/>
          <w:sz w:val="22"/>
          <w:szCs w:val="22"/>
          <w:u w:val="single"/>
        </w:rPr>
        <w:t>)</w:t>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00464283" w:rsidRPr="005A5CA8">
        <w:rPr>
          <w:rFonts w:ascii="Arial" w:hAnsi="Arial" w:cs="Arial"/>
          <w:sz w:val="22"/>
          <w:szCs w:val="22"/>
        </w:rPr>
        <w:t xml:space="preserve">     </w:t>
      </w:r>
      <w:r w:rsidRPr="005A5CA8">
        <w:rPr>
          <w:rFonts w:ascii="Arial" w:hAnsi="Arial" w:cs="Arial"/>
          <w:b/>
          <w:sz w:val="22"/>
          <w:szCs w:val="22"/>
        </w:rPr>
        <w:t>Fax</w:t>
      </w:r>
      <w:r w:rsidR="0010285A" w:rsidRPr="005A5CA8">
        <w:rPr>
          <w:rFonts w:ascii="Arial" w:hAnsi="Arial" w:cs="Arial"/>
          <w:b/>
          <w:sz w:val="22"/>
          <w:szCs w:val="22"/>
        </w:rPr>
        <w:t>:</w:t>
      </w:r>
      <w:r w:rsidR="0010285A" w:rsidRPr="005A5CA8">
        <w:rPr>
          <w:rFonts w:ascii="Arial" w:hAnsi="Arial" w:cs="Arial"/>
          <w:sz w:val="22"/>
          <w:szCs w:val="22"/>
        </w:rPr>
        <w:t xml:space="preserve"> (</w:t>
      </w:r>
      <w:r w:rsidR="0010285A" w:rsidRPr="005A5CA8">
        <w:rPr>
          <w:rFonts w:ascii="Arial" w:hAnsi="Arial" w:cs="Arial"/>
          <w:sz w:val="22"/>
          <w:szCs w:val="22"/>
          <w:u w:val="single"/>
        </w:rPr>
        <w:tab/>
        <w:t xml:space="preserve"> )</w:t>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p>
    <w:p w14:paraId="03483EC0" w14:textId="77777777" w:rsidR="00F00B0A" w:rsidRPr="005A5CA8" w:rsidRDefault="0010285A" w:rsidP="00FB4B3B">
      <w:pPr>
        <w:spacing w:line="480" w:lineRule="auto"/>
        <w:rPr>
          <w:rFonts w:ascii="Arial" w:hAnsi="Arial" w:cs="Arial"/>
          <w:b/>
          <w:sz w:val="22"/>
          <w:szCs w:val="22"/>
        </w:rPr>
      </w:pPr>
      <w:r w:rsidRPr="005A5CA8">
        <w:rPr>
          <w:rFonts w:ascii="Arial" w:hAnsi="Arial" w:cs="Arial"/>
          <w:b/>
          <w:sz w:val="22"/>
          <w:szCs w:val="22"/>
        </w:rPr>
        <w:t>County: _</w:t>
      </w:r>
      <w:r w:rsidR="008C75CD" w:rsidRPr="005A5CA8">
        <w:rPr>
          <w:rFonts w:ascii="Arial" w:hAnsi="Arial" w:cs="Arial"/>
          <w:b/>
          <w:sz w:val="22"/>
          <w:szCs w:val="22"/>
        </w:rPr>
        <w:t>______________________________________</w:t>
      </w:r>
    </w:p>
    <w:p w14:paraId="059BF4AA" w14:textId="77777777" w:rsidR="00FB4B3B" w:rsidRPr="005A5CA8" w:rsidRDefault="00FB4B3B" w:rsidP="00FB4B3B">
      <w:pPr>
        <w:spacing w:line="480" w:lineRule="auto"/>
        <w:rPr>
          <w:rFonts w:ascii="Arial" w:hAnsi="Arial" w:cs="Arial"/>
          <w:sz w:val="22"/>
          <w:szCs w:val="22"/>
          <w:u w:val="single"/>
        </w:rPr>
      </w:pPr>
      <w:r w:rsidRPr="005A5CA8">
        <w:rPr>
          <w:rFonts w:ascii="Arial" w:hAnsi="Arial" w:cs="Arial"/>
          <w:b/>
          <w:sz w:val="22"/>
          <w:szCs w:val="22"/>
        </w:rPr>
        <w:t>Name of Primary Contact:</w:t>
      </w:r>
      <w:r w:rsidRPr="005A5CA8">
        <w:rPr>
          <w:rFonts w:ascii="Arial" w:hAnsi="Arial" w:cs="Arial"/>
          <w:sz w:val="22"/>
          <w:szCs w:val="22"/>
        </w:rPr>
        <w:t xml:space="preserve"> </w:t>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p>
    <w:p w14:paraId="4B05D7FB" w14:textId="77777777" w:rsidR="00FB4B3B" w:rsidRPr="005A5CA8" w:rsidRDefault="00FB4B3B" w:rsidP="00FB4B3B">
      <w:pPr>
        <w:spacing w:line="480" w:lineRule="auto"/>
        <w:rPr>
          <w:rFonts w:ascii="Arial" w:hAnsi="Arial" w:cs="Arial"/>
          <w:sz w:val="22"/>
          <w:szCs w:val="22"/>
          <w:u w:val="single"/>
        </w:rPr>
      </w:pPr>
      <w:r w:rsidRPr="005A5CA8">
        <w:rPr>
          <w:rFonts w:ascii="Arial" w:hAnsi="Arial" w:cs="Arial"/>
          <w:b/>
          <w:sz w:val="22"/>
          <w:szCs w:val="22"/>
        </w:rPr>
        <w:t xml:space="preserve">Title of Primary Contact: </w:t>
      </w:r>
      <w:r w:rsidRPr="005A5CA8">
        <w:rPr>
          <w:rFonts w:ascii="Arial" w:hAnsi="Arial" w:cs="Arial"/>
          <w:b/>
          <w:sz w:val="22"/>
          <w:szCs w:val="22"/>
        </w:rPr>
        <w:tab/>
        <w:t xml:space="preserve"> </w:t>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p>
    <w:p w14:paraId="3A3B87D3" w14:textId="77777777" w:rsidR="00FB4B3B" w:rsidRPr="005A5CA8" w:rsidRDefault="00FB4B3B" w:rsidP="00FB4B3B">
      <w:pPr>
        <w:spacing w:line="480" w:lineRule="auto"/>
        <w:rPr>
          <w:rFonts w:ascii="Arial" w:hAnsi="Arial" w:cs="Arial"/>
          <w:sz w:val="22"/>
          <w:szCs w:val="22"/>
          <w:u w:val="single"/>
        </w:rPr>
      </w:pPr>
      <w:r w:rsidRPr="005A5CA8">
        <w:rPr>
          <w:rFonts w:ascii="Arial" w:hAnsi="Arial" w:cs="Arial"/>
          <w:b/>
          <w:sz w:val="22"/>
          <w:szCs w:val="22"/>
        </w:rPr>
        <w:t xml:space="preserve">E-mail Address of Primary Contact: </w:t>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p>
    <w:p w14:paraId="18D6776E" w14:textId="77777777" w:rsidR="004D7BF0" w:rsidRPr="005A5CA8" w:rsidRDefault="004D7BF0" w:rsidP="00FB4B3B">
      <w:pPr>
        <w:spacing w:line="480" w:lineRule="auto"/>
        <w:rPr>
          <w:rFonts w:ascii="Arial" w:hAnsi="Arial" w:cs="Arial"/>
          <w:sz w:val="22"/>
          <w:szCs w:val="22"/>
          <w:u w:val="single"/>
        </w:rPr>
      </w:pPr>
      <w:r w:rsidRPr="005A5CA8">
        <w:rPr>
          <w:rFonts w:ascii="Arial" w:hAnsi="Arial" w:cs="Arial"/>
          <w:b/>
          <w:sz w:val="22"/>
          <w:szCs w:val="22"/>
        </w:rPr>
        <w:t>Name of Financial Official</w:t>
      </w:r>
      <w:r w:rsidR="00316055" w:rsidRPr="005A5CA8">
        <w:rPr>
          <w:rFonts w:ascii="Arial" w:hAnsi="Arial" w:cs="Arial"/>
          <w:b/>
          <w:sz w:val="22"/>
          <w:szCs w:val="22"/>
        </w:rPr>
        <w:t>:</w:t>
      </w:r>
      <w:r w:rsidRPr="005A5CA8">
        <w:rPr>
          <w:rFonts w:ascii="Arial" w:hAnsi="Arial" w:cs="Arial"/>
          <w:b/>
          <w:sz w:val="22"/>
          <w:szCs w:val="22"/>
        </w:rPr>
        <w:t xml:space="preserve"> </w:t>
      </w:r>
      <w:r w:rsidR="005234DD" w:rsidRPr="005A5CA8">
        <w:rPr>
          <w:rFonts w:ascii="Arial" w:hAnsi="Arial" w:cs="Arial"/>
          <w:sz w:val="22"/>
          <w:szCs w:val="22"/>
        </w:rPr>
        <w:t>(authorized to sign for</w:t>
      </w:r>
      <w:r w:rsidRPr="005A5CA8">
        <w:rPr>
          <w:rFonts w:ascii="Arial" w:hAnsi="Arial" w:cs="Arial"/>
          <w:sz w:val="22"/>
          <w:szCs w:val="22"/>
        </w:rPr>
        <w:t xml:space="preserve"> </w:t>
      </w:r>
      <w:r w:rsidR="00052670" w:rsidRPr="005A5CA8">
        <w:rPr>
          <w:rFonts w:ascii="Arial" w:hAnsi="Arial" w:cs="Arial"/>
          <w:sz w:val="22"/>
          <w:szCs w:val="22"/>
        </w:rPr>
        <w:t>organization)</w:t>
      </w:r>
      <w:r w:rsidR="00052670" w:rsidRPr="005A5CA8">
        <w:rPr>
          <w:rFonts w:ascii="Arial" w:hAnsi="Arial" w:cs="Arial"/>
          <w:sz w:val="22"/>
          <w:szCs w:val="22"/>
          <w:u w:val="single"/>
        </w:rPr>
        <w:t xml:space="preserve"> _</w:t>
      </w:r>
      <w:r w:rsidR="0010285A" w:rsidRPr="005A5CA8">
        <w:rPr>
          <w:rFonts w:ascii="Arial" w:hAnsi="Arial" w:cs="Arial"/>
          <w:sz w:val="22"/>
          <w:szCs w:val="22"/>
          <w:u w:val="single"/>
        </w:rPr>
        <w:t>__</w:t>
      </w:r>
      <w:r w:rsidRPr="005A5CA8">
        <w:rPr>
          <w:rFonts w:ascii="Arial" w:hAnsi="Arial" w:cs="Arial"/>
          <w:sz w:val="22"/>
          <w:szCs w:val="22"/>
          <w:u w:val="single"/>
        </w:rPr>
        <w:t xml:space="preserve">               </w:t>
      </w:r>
      <w:r w:rsidR="00CD7B0F" w:rsidRPr="005A5CA8">
        <w:rPr>
          <w:rFonts w:ascii="Arial" w:hAnsi="Arial" w:cs="Arial"/>
          <w:sz w:val="22"/>
          <w:szCs w:val="22"/>
          <w:u w:val="single"/>
        </w:rPr>
        <w:t>___</w:t>
      </w:r>
      <w:r w:rsidRPr="005A5CA8">
        <w:rPr>
          <w:rFonts w:ascii="Arial" w:hAnsi="Arial" w:cs="Arial"/>
          <w:sz w:val="22"/>
          <w:szCs w:val="22"/>
          <w:u w:val="single"/>
        </w:rPr>
        <w:t xml:space="preserve">               </w:t>
      </w:r>
      <w:r w:rsidRPr="005A5CA8">
        <w:rPr>
          <w:rFonts w:ascii="Arial" w:hAnsi="Arial" w:cs="Arial"/>
          <w:sz w:val="22"/>
          <w:szCs w:val="22"/>
          <w:u w:val="single"/>
        </w:rPr>
        <w:tab/>
      </w:r>
    </w:p>
    <w:p w14:paraId="76B07F44" w14:textId="77777777" w:rsidR="00AC190A" w:rsidRPr="005A5CA8" w:rsidRDefault="00EB30C5" w:rsidP="00FB4B3B">
      <w:pPr>
        <w:spacing w:line="480" w:lineRule="auto"/>
        <w:rPr>
          <w:rFonts w:ascii="Arial" w:hAnsi="Arial" w:cs="Arial"/>
          <w:sz w:val="22"/>
          <w:szCs w:val="22"/>
          <w:u w:val="single"/>
        </w:rPr>
      </w:pPr>
      <w:r w:rsidRPr="005A5CA8">
        <w:rPr>
          <w:rFonts w:ascii="Arial" w:hAnsi="Arial" w:cs="Arial"/>
          <w:b/>
          <w:sz w:val="22"/>
          <w:szCs w:val="22"/>
        </w:rPr>
        <w:t>Title of Financial Official</w:t>
      </w:r>
      <w:r w:rsidR="00AC190A" w:rsidRPr="005A5CA8">
        <w:rPr>
          <w:rFonts w:ascii="Arial" w:hAnsi="Arial" w:cs="Arial"/>
          <w:b/>
          <w:sz w:val="22"/>
          <w:szCs w:val="22"/>
        </w:rPr>
        <w:t xml:space="preserve">: </w:t>
      </w:r>
      <w:r w:rsidR="00AC190A" w:rsidRPr="005A5CA8">
        <w:rPr>
          <w:rFonts w:ascii="Arial" w:hAnsi="Arial" w:cs="Arial"/>
          <w:sz w:val="22"/>
          <w:szCs w:val="22"/>
          <w:u w:val="single"/>
        </w:rPr>
        <w:tab/>
      </w:r>
      <w:r w:rsidR="00AC190A" w:rsidRPr="005A5CA8">
        <w:rPr>
          <w:rFonts w:ascii="Arial" w:hAnsi="Arial" w:cs="Arial"/>
          <w:sz w:val="22"/>
          <w:szCs w:val="22"/>
          <w:u w:val="single"/>
        </w:rPr>
        <w:tab/>
      </w:r>
      <w:r w:rsidR="00AC190A" w:rsidRPr="005A5CA8">
        <w:rPr>
          <w:rFonts w:ascii="Arial" w:hAnsi="Arial" w:cs="Arial"/>
          <w:sz w:val="22"/>
          <w:szCs w:val="22"/>
          <w:u w:val="single"/>
        </w:rPr>
        <w:tab/>
      </w:r>
      <w:r w:rsidR="00AC190A" w:rsidRPr="005A5CA8">
        <w:rPr>
          <w:rFonts w:ascii="Arial" w:hAnsi="Arial" w:cs="Arial"/>
          <w:sz w:val="22"/>
          <w:szCs w:val="22"/>
          <w:u w:val="single"/>
        </w:rPr>
        <w:tab/>
      </w:r>
      <w:r w:rsidR="00AC190A" w:rsidRPr="005A5CA8">
        <w:rPr>
          <w:rFonts w:ascii="Arial" w:hAnsi="Arial" w:cs="Arial"/>
          <w:sz w:val="22"/>
          <w:szCs w:val="22"/>
          <w:u w:val="single"/>
        </w:rPr>
        <w:tab/>
        <w:t xml:space="preserve">             </w:t>
      </w:r>
      <w:r w:rsidRPr="005A5CA8">
        <w:rPr>
          <w:rFonts w:ascii="Arial" w:hAnsi="Arial" w:cs="Arial"/>
          <w:sz w:val="22"/>
          <w:szCs w:val="22"/>
          <w:u w:val="single"/>
        </w:rPr>
        <w:tab/>
      </w:r>
      <w:r w:rsidRPr="005A5CA8">
        <w:rPr>
          <w:rFonts w:ascii="Arial" w:hAnsi="Arial" w:cs="Arial"/>
          <w:sz w:val="22"/>
          <w:szCs w:val="22"/>
          <w:u w:val="single"/>
        </w:rPr>
        <w:tab/>
      </w:r>
      <w:r w:rsidRPr="005A5CA8">
        <w:rPr>
          <w:rFonts w:ascii="Arial" w:hAnsi="Arial" w:cs="Arial"/>
          <w:sz w:val="22"/>
          <w:szCs w:val="22"/>
          <w:u w:val="single"/>
        </w:rPr>
        <w:tab/>
      </w:r>
    </w:p>
    <w:p w14:paraId="6C0F3868" w14:textId="77777777" w:rsidR="00AC190A" w:rsidRPr="005A5CA8" w:rsidRDefault="00AC190A" w:rsidP="00FB4B3B">
      <w:pPr>
        <w:spacing w:line="480" w:lineRule="auto"/>
        <w:rPr>
          <w:rFonts w:ascii="Arial" w:hAnsi="Arial" w:cs="Arial"/>
          <w:sz w:val="22"/>
          <w:szCs w:val="22"/>
          <w:u w:val="single"/>
        </w:rPr>
      </w:pPr>
      <w:r w:rsidRPr="005A5CA8">
        <w:rPr>
          <w:rFonts w:ascii="Arial" w:hAnsi="Arial" w:cs="Arial"/>
          <w:b/>
          <w:sz w:val="22"/>
          <w:szCs w:val="22"/>
        </w:rPr>
        <w:t>Financial Official’s Phone</w:t>
      </w:r>
      <w:r w:rsidR="00316055" w:rsidRPr="005A5CA8">
        <w:rPr>
          <w:rFonts w:ascii="Arial" w:hAnsi="Arial" w:cs="Arial"/>
          <w:b/>
          <w:sz w:val="22"/>
          <w:szCs w:val="22"/>
        </w:rPr>
        <w:t>:</w:t>
      </w:r>
      <w:r w:rsidRPr="005A5CA8">
        <w:rPr>
          <w:rFonts w:ascii="Arial" w:hAnsi="Arial" w:cs="Arial"/>
          <w:sz w:val="22"/>
          <w:szCs w:val="22"/>
          <w:u w:val="single"/>
        </w:rPr>
        <w:t xml:space="preserve"> </w:t>
      </w:r>
      <w:r w:rsidR="00A14142" w:rsidRPr="005A5CA8">
        <w:rPr>
          <w:rFonts w:ascii="Arial" w:hAnsi="Arial" w:cs="Arial"/>
          <w:sz w:val="22"/>
          <w:szCs w:val="22"/>
          <w:u w:val="single"/>
        </w:rPr>
        <w:t>(</w:t>
      </w:r>
      <w:r w:rsidRPr="005A5CA8">
        <w:rPr>
          <w:rFonts w:ascii="Arial" w:hAnsi="Arial" w:cs="Arial"/>
          <w:sz w:val="22"/>
          <w:szCs w:val="22"/>
          <w:u w:val="single"/>
        </w:rPr>
        <w:t xml:space="preserve">       </w:t>
      </w:r>
      <w:r w:rsidR="00A14142" w:rsidRPr="005A5CA8">
        <w:rPr>
          <w:rFonts w:ascii="Arial" w:hAnsi="Arial" w:cs="Arial"/>
          <w:sz w:val="22"/>
          <w:szCs w:val="22"/>
          <w:u w:val="single"/>
        </w:rPr>
        <w:t>)</w:t>
      </w:r>
      <w:r w:rsidRPr="005A5CA8">
        <w:rPr>
          <w:rFonts w:ascii="Arial" w:hAnsi="Arial" w:cs="Arial"/>
          <w:sz w:val="22"/>
          <w:szCs w:val="22"/>
          <w:u w:val="single"/>
        </w:rPr>
        <w:t xml:space="preserve">                          </w:t>
      </w:r>
      <w:r w:rsidRPr="005A5CA8">
        <w:rPr>
          <w:rFonts w:ascii="Arial" w:hAnsi="Arial" w:cs="Arial"/>
          <w:sz w:val="22"/>
          <w:szCs w:val="22"/>
        </w:rPr>
        <w:t xml:space="preserve"> </w:t>
      </w:r>
      <w:r w:rsidRPr="005A5CA8">
        <w:rPr>
          <w:rFonts w:ascii="Arial" w:hAnsi="Arial" w:cs="Arial"/>
          <w:b/>
          <w:sz w:val="22"/>
          <w:szCs w:val="22"/>
        </w:rPr>
        <w:t>Email:</w:t>
      </w:r>
      <w:r w:rsidRPr="005A5CA8">
        <w:rPr>
          <w:rFonts w:ascii="Arial" w:hAnsi="Arial" w:cs="Arial"/>
          <w:sz w:val="22"/>
          <w:szCs w:val="22"/>
          <w:u w:val="single"/>
        </w:rPr>
        <w:t xml:space="preserve">     </w:t>
      </w:r>
      <w:r w:rsidRPr="005A5CA8">
        <w:rPr>
          <w:rFonts w:ascii="Arial" w:hAnsi="Arial" w:cs="Arial"/>
          <w:sz w:val="22"/>
          <w:szCs w:val="22"/>
          <w:u w:val="single"/>
        </w:rPr>
        <w:tab/>
      </w:r>
      <w:r w:rsidR="002635DE" w:rsidRPr="005A5CA8">
        <w:rPr>
          <w:rFonts w:ascii="Arial" w:hAnsi="Arial" w:cs="Arial"/>
          <w:sz w:val="22"/>
          <w:szCs w:val="22"/>
          <w:u w:val="single"/>
        </w:rPr>
        <w:t xml:space="preserve">          </w:t>
      </w:r>
      <w:r w:rsidR="00CD7B0F" w:rsidRPr="005A5CA8">
        <w:rPr>
          <w:rFonts w:ascii="Arial" w:hAnsi="Arial" w:cs="Arial"/>
          <w:sz w:val="22"/>
          <w:szCs w:val="22"/>
          <w:u w:val="single"/>
        </w:rPr>
        <w:t>____</w:t>
      </w:r>
      <w:r w:rsidRPr="005A5CA8">
        <w:rPr>
          <w:rFonts w:ascii="Arial" w:hAnsi="Arial" w:cs="Arial"/>
          <w:sz w:val="22"/>
          <w:szCs w:val="22"/>
          <w:u w:val="single"/>
        </w:rPr>
        <w:t xml:space="preserve">              </w:t>
      </w:r>
      <w:r w:rsidRPr="005A5CA8">
        <w:rPr>
          <w:rFonts w:ascii="Arial" w:hAnsi="Arial" w:cs="Arial"/>
          <w:sz w:val="22"/>
          <w:szCs w:val="22"/>
          <w:u w:val="single"/>
        </w:rPr>
        <w:tab/>
        <w:t xml:space="preserve">                              </w:t>
      </w:r>
    </w:p>
    <w:p w14:paraId="1EF3CC6B" w14:textId="77777777" w:rsidR="00CE70BD" w:rsidRPr="005A5CA8" w:rsidRDefault="00F02A19" w:rsidP="00AF484D">
      <w:pPr>
        <w:spacing w:line="360" w:lineRule="auto"/>
        <w:rPr>
          <w:rFonts w:ascii="Arial" w:hAnsi="Arial" w:cs="Arial"/>
          <w:sz w:val="22"/>
          <w:szCs w:val="22"/>
        </w:rPr>
      </w:pPr>
      <w:r w:rsidRPr="005A5CA8">
        <w:rPr>
          <w:rFonts w:ascii="Arial" w:hAnsi="Arial" w:cs="Arial"/>
          <w:b/>
          <w:sz w:val="22"/>
          <w:szCs w:val="22"/>
        </w:rPr>
        <w:t xml:space="preserve">Type of Organization:  </w:t>
      </w:r>
      <w:r w:rsidR="00F81952" w:rsidRPr="005A5CA8">
        <w:rPr>
          <w:rFonts w:ascii="Arial" w:hAnsi="Arial" w:cs="Arial"/>
          <w:b/>
          <w:sz w:val="22"/>
          <w:szCs w:val="22"/>
        </w:rPr>
        <w:tab/>
      </w:r>
      <w:r w:rsidRPr="005A5CA8">
        <w:rPr>
          <w:rFonts w:ascii="Arial" w:hAnsi="Arial" w:cs="Arial"/>
          <w:b/>
          <w:sz w:val="22"/>
          <w:szCs w:val="22"/>
        </w:rPr>
        <w:t xml:space="preserve">□ </w:t>
      </w:r>
      <w:r w:rsidR="00243836" w:rsidRPr="005A5CA8">
        <w:rPr>
          <w:rFonts w:ascii="Arial" w:hAnsi="Arial" w:cs="Arial"/>
          <w:sz w:val="22"/>
          <w:szCs w:val="22"/>
        </w:rPr>
        <w:t>Health Department</w:t>
      </w:r>
      <w:r w:rsidR="00CE70BD" w:rsidRPr="005A5CA8">
        <w:rPr>
          <w:rFonts w:ascii="Arial" w:hAnsi="Arial" w:cs="Arial"/>
          <w:sz w:val="22"/>
          <w:szCs w:val="22"/>
        </w:rPr>
        <w:tab/>
      </w:r>
      <w:r w:rsidR="00CE70BD" w:rsidRPr="005A5CA8">
        <w:rPr>
          <w:rFonts w:ascii="Arial" w:hAnsi="Arial" w:cs="Arial"/>
          <w:sz w:val="22"/>
          <w:szCs w:val="22"/>
        </w:rPr>
        <w:tab/>
      </w:r>
      <w:r w:rsidR="00CE70BD" w:rsidRPr="005A5CA8">
        <w:rPr>
          <w:rFonts w:ascii="Arial" w:hAnsi="Arial" w:cs="Arial"/>
          <w:b/>
          <w:sz w:val="22"/>
          <w:szCs w:val="22"/>
        </w:rPr>
        <w:t xml:space="preserve">□ </w:t>
      </w:r>
      <w:r w:rsidR="00CE70BD" w:rsidRPr="005A5CA8">
        <w:rPr>
          <w:rFonts w:ascii="Arial" w:hAnsi="Arial" w:cs="Arial"/>
          <w:sz w:val="22"/>
          <w:szCs w:val="22"/>
        </w:rPr>
        <w:t>Health Clinic</w:t>
      </w:r>
      <w:r w:rsidR="00FA288C" w:rsidRPr="005A5CA8">
        <w:rPr>
          <w:rFonts w:ascii="Arial" w:hAnsi="Arial" w:cs="Arial"/>
          <w:sz w:val="22"/>
          <w:szCs w:val="22"/>
        </w:rPr>
        <w:tab/>
      </w:r>
      <w:r w:rsidR="00FA288C">
        <w:rPr>
          <w:rFonts w:ascii="Arial" w:hAnsi="Arial" w:cs="Arial"/>
          <w:sz w:val="22"/>
          <w:szCs w:val="22"/>
        </w:rPr>
        <w:t xml:space="preserve"> </w:t>
      </w:r>
      <w:r w:rsidR="0077003D">
        <w:rPr>
          <w:rFonts w:ascii="Arial" w:hAnsi="Arial" w:cs="Arial"/>
          <w:sz w:val="22"/>
          <w:szCs w:val="22"/>
        </w:rPr>
        <w:tab/>
      </w:r>
      <w:r w:rsidR="00FA288C">
        <w:rPr>
          <w:rFonts w:ascii="Arial" w:hAnsi="Arial" w:cs="Arial"/>
          <w:sz w:val="22"/>
          <w:szCs w:val="22"/>
        </w:rPr>
        <w:t>□</w:t>
      </w:r>
      <w:r w:rsidR="00CE70BD" w:rsidRPr="005A5CA8">
        <w:rPr>
          <w:rFonts w:ascii="Arial" w:hAnsi="Arial" w:cs="Arial"/>
          <w:b/>
          <w:sz w:val="22"/>
          <w:szCs w:val="22"/>
        </w:rPr>
        <w:t xml:space="preserve"> </w:t>
      </w:r>
      <w:r w:rsidR="00CE70BD" w:rsidRPr="005A5CA8">
        <w:rPr>
          <w:rFonts w:ascii="Arial" w:hAnsi="Arial" w:cs="Arial"/>
          <w:sz w:val="22"/>
          <w:szCs w:val="22"/>
        </w:rPr>
        <w:t xml:space="preserve">Health System  </w:t>
      </w:r>
    </w:p>
    <w:p w14:paraId="09F5E83C" w14:textId="77777777" w:rsidR="00F81952" w:rsidRPr="005A5CA8" w:rsidRDefault="00CE70BD" w:rsidP="00AF484D">
      <w:pPr>
        <w:spacing w:line="360" w:lineRule="auto"/>
        <w:rPr>
          <w:rFonts w:ascii="Arial" w:hAnsi="Arial" w:cs="Arial"/>
          <w:sz w:val="22"/>
          <w:szCs w:val="22"/>
        </w:rPr>
      </w:pPr>
      <w:r w:rsidRPr="005A5CA8">
        <w:rPr>
          <w:rFonts w:ascii="Arial" w:hAnsi="Arial" w:cs="Arial"/>
          <w:b/>
          <w:sz w:val="22"/>
          <w:szCs w:val="22"/>
        </w:rPr>
        <w:t xml:space="preserve">□ </w:t>
      </w:r>
      <w:r w:rsidRPr="005A5CA8">
        <w:rPr>
          <w:rFonts w:ascii="Arial" w:hAnsi="Arial" w:cs="Arial"/>
          <w:sz w:val="22"/>
          <w:szCs w:val="22"/>
        </w:rPr>
        <w:t>Student</w:t>
      </w:r>
      <w:r w:rsidR="002A1C0D" w:rsidRPr="005A5CA8">
        <w:rPr>
          <w:rFonts w:ascii="Arial" w:hAnsi="Arial" w:cs="Arial"/>
          <w:sz w:val="22"/>
          <w:szCs w:val="22"/>
        </w:rPr>
        <w:t>/University</w:t>
      </w:r>
      <w:r w:rsidRPr="005A5CA8">
        <w:rPr>
          <w:rFonts w:ascii="Arial" w:hAnsi="Arial" w:cs="Arial"/>
          <w:sz w:val="22"/>
          <w:szCs w:val="22"/>
        </w:rPr>
        <w:t xml:space="preserve"> Health Center</w:t>
      </w:r>
      <w:r w:rsidR="001F4C15" w:rsidRPr="005A5CA8">
        <w:rPr>
          <w:rFonts w:ascii="Arial" w:hAnsi="Arial" w:cs="Arial"/>
          <w:b/>
          <w:sz w:val="22"/>
          <w:szCs w:val="22"/>
        </w:rPr>
        <w:tab/>
        <w:t xml:space="preserve">   </w:t>
      </w:r>
      <w:r w:rsidR="00111351" w:rsidRPr="005A5CA8">
        <w:rPr>
          <w:rFonts w:ascii="Arial" w:hAnsi="Arial" w:cs="Arial"/>
          <w:b/>
          <w:sz w:val="22"/>
          <w:szCs w:val="22"/>
        </w:rPr>
        <w:t xml:space="preserve">□ </w:t>
      </w:r>
      <w:r w:rsidR="00AB5E4C" w:rsidRPr="005A5CA8">
        <w:rPr>
          <w:rFonts w:ascii="Arial" w:hAnsi="Arial" w:cs="Arial"/>
          <w:sz w:val="22"/>
          <w:szCs w:val="22"/>
        </w:rPr>
        <w:t xml:space="preserve">Community Based Organization  </w:t>
      </w:r>
    </w:p>
    <w:p w14:paraId="39DB0496" w14:textId="77777777" w:rsidR="00AF484D" w:rsidRPr="005A5CA8" w:rsidRDefault="00111351" w:rsidP="00AF484D">
      <w:pPr>
        <w:spacing w:line="360" w:lineRule="auto"/>
        <w:rPr>
          <w:rFonts w:ascii="Arial" w:hAnsi="Arial" w:cs="Arial"/>
          <w:sz w:val="22"/>
          <w:szCs w:val="22"/>
        </w:rPr>
      </w:pPr>
      <w:r w:rsidRPr="005A5CA8">
        <w:rPr>
          <w:rFonts w:ascii="Arial" w:hAnsi="Arial" w:cs="Arial"/>
          <w:b/>
          <w:sz w:val="22"/>
          <w:szCs w:val="22"/>
        </w:rPr>
        <w:t xml:space="preserve">□ </w:t>
      </w:r>
      <w:r w:rsidR="00F02A19" w:rsidRPr="005A5CA8">
        <w:rPr>
          <w:rFonts w:ascii="Arial" w:hAnsi="Arial" w:cs="Arial"/>
          <w:sz w:val="22"/>
          <w:szCs w:val="22"/>
        </w:rPr>
        <w:t>Other</w:t>
      </w:r>
      <w:r w:rsidR="0051795A" w:rsidRPr="005A5CA8">
        <w:rPr>
          <w:rFonts w:ascii="Arial" w:hAnsi="Arial" w:cs="Arial"/>
          <w:sz w:val="22"/>
          <w:szCs w:val="22"/>
        </w:rPr>
        <w:t>: _______________________</w:t>
      </w:r>
    </w:p>
    <w:p w14:paraId="224BD093" w14:textId="037ECD8C" w:rsidR="00091595" w:rsidRPr="005A5CA8" w:rsidRDefault="002A1C0D" w:rsidP="00AD2660">
      <w:pPr>
        <w:rPr>
          <w:rFonts w:ascii="Arial" w:hAnsi="Arial" w:cs="Arial"/>
          <w:sz w:val="22"/>
          <w:szCs w:val="22"/>
        </w:rPr>
      </w:pPr>
      <w:r w:rsidRPr="005A5CA8">
        <w:rPr>
          <w:rFonts w:ascii="Arial" w:hAnsi="Arial" w:cs="Arial"/>
          <w:b/>
          <w:sz w:val="22"/>
          <w:szCs w:val="22"/>
        </w:rPr>
        <w:t>HPV Vaccination Information</w:t>
      </w:r>
      <w:r w:rsidR="007E6EB2">
        <w:rPr>
          <w:rFonts w:ascii="Arial" w:hAnsi="Arial" w:cs="Arial"/>
          <w:b/>
          <w:sz w:val="22"/>
          <w:szCs w:val="22"/>
        </w:rPr>
        <w:t xml:space="preserve"> </w:t>
      </w:r>
      <w:r w:rsidR="007E6EB2">
        <w:rPr>
          <w:rFonts w:ascii="Arial" w:hAnsi="Arial" w:cs="Arial"/>
          <w:sz w:val="22"/>
          <w:szCs w:val="22"/>
        </w:rPr>
        <w:t xml:space="preserve">/ </w:t>
      </w:r>
      <w:r w:rsidR="00F00B0A" w:rsidRPr="005A5CA8">
        <w:rPr>
          <w:rFonts w:ascii="Arial" w:hAnsi="Arial" w:cs="Arial"/>
          <w:b/>
          <w:sz w:val="22"/>
          <w:szCs w:val="22"/>
        </w:rPr>
        <w:t>HPV Vaccination Rate:</w:t>
      </w:r>
      <w:r w:rsidR="00F00B0A" w:rsidRPr="005A5CA8">
        <w:rPr>
          <w:rFonts w:ascii="Arial" w:hAnsi="Arial" w:cs="Arial"/>
          <w:sz w:val="22"/>
          <w:szCs w:val="22"/>
        </w:rPr>
        <w:t xml:space="preserve"> </w:t>
      </w:r>
      <w:r w:rsidR="00091595" w:rsidRPr="005A5CA8">
        <w:rPr>
          <w:rFonts w:ascii="Arial" w:hAnsi="Arial" w:cs="Arial"/>
          <w:sz w:val="22"/>
          <w:szCs w:val="22"/>
        </w:rPr>
        <w:t>What is the current HPV vaccine initiation (≥1</w:t>
      </w:r>
      <w:r w:rsidRPr="005A5CA8">
        <w:rPr>
          <w:rFonts w:ascii="Arial" w:hAnsi="Arial" w:cs="Arial"/>
          <w:sz w:val="22"/>
          <w:szCs w:val="22"/>
        </w:rPr>
        <w:t xml:space="preserve"> dose</w:t>
      </w:r>
      <w:r w:rsidR="00091595" w:rsidRPr="005A5CA8">
        <w:rPr>
          <w:rFonts w:ascii="Arial" w:hAnsi="Arial" w:cs="Arial"/>
          <w:sz w:val="22"/>
          <w:szCs w:val="22"/>
        </w:rPr>
        <w:t xml:space="preserve">) rate at your organization? </w:t>
      </w:r>
      <w:bookmarkStart w:id="1" w:name="_Hlk106355242"/>
      <w:r w:rsidR="00955FD3" w:rsidRPr="005A5CA8">
        <w:rPr>
          <w:rFonts w:ascii="Arial" w:hAnsi="Arial" w:cs="Arial"/>
          <w:sz w:val="22"/>
          <w:szCs w:val="22"/>
        </w:rPr>
        <w:t>(</w:t>
      </w:r>
      <w:r w:rsidR="00602E40">
        <w:rPr>
          <w:rFonts w:ascii="Arial" w:hAnsi="Arial" w:cs="Arial"/>
          <w:sz w:val="22"/>
          <w:szCs w:val="22"/>
        </w:rPr>
        <w:t>If available, p</w:t>
      </w:r>
      <w:r w:rsidR="00D034DB" w:rsidRPr="005A5CA8">
        <w:rPr>
          <w:rFonts w:ascii="Arial" w:hAnsi="Arial" w:cs="Arial"/>
          <w:sz w:val="22"/>
          <w:szCs w:val="22"/>
        </w:rPr>
        <w:t xml:space="preserve">lease </w:t>
      </w:r>
      <w:r w:rsidR="00955FD3" w:rsidRPr="005A5CA8">
        <w:rPr>
          <w:rFonts w:ascii="Arial" w:hAnsi="Arial" w:cs="Arial"/>
          <w:sz w:val="22"/>
          <w:szCs w:val="22"/>
        </w:rPr>
        <w:t xml:space="preserve">specify </w:t>
      </w:r>
      <w:r w:rsidR="00B43CAF" w:rsidRPr="005A5CA8">
        <w:rPr>
          <w:rFonts w:ascii="Arial" w:hAnsi="Arial" w:cs="Arial"/>
          <w:sz w:val="22"/>
          <w:szCs w:val="22"/>
        </w:rPr>
        <w:t>the</w:t>
      </w:r>
      <w:r w:rsidR="00955FD3" w:rsidRPr="005A5CA8">
        <w:rPr>
          <w:rFonts w:ascii="Arial" w:hAnsi="Arial" w:cs="Arial"/>
          <w:sz w:val="22"/>
          <w:szCs w:val="22"/>
        </w:rPr>
        <w:t xml:space="preserve"> </w:t>
      </w:r>
      <w:r w:rsidR="004776A4" w:rsidRPr="005A5CA8">
        <w:rPr>
          <w:rFonts w:ascii="Arial" w:hAnsi="Arial" w:cs="Arial"/>
          <w:sz w:val="22"/>
          <w:szCs w:val="22"/>
        </w:rPr>
        <w:t>client</w:t>
      </w:r>
      <w:r w:rsidR="00B43CAF" w:rsidRPr="005A5CA8">
        <w:rPr>
          <w:rFonts w:ascii="Arial" w:hAnsi="Arial" w:cs="Arial"/>
          <w:sz w:val="22"/>
          <w:szCs w:val="22"/>
        </w:rPr>
        <w:t xml:space="preserve"> </w:t>
      </w:r>
      <w:r w:rsidR="00955FD3" w:rsidRPr="005A5CA8">
        <w:rPr>
          <w:rFonts w:ascii="Arial" w:hAnsi="Arial" w:cs="Arial"/>
          <w:sz w:val="22"/>
          <w:szCs w:val="22"/>
        </w:rPr>
        <w:t>population</w:t>
      </w:r>
      <w:r w:rsidR="00B43CAF" w:rsidRPr="005A5CA8">
        <w:rPr>
          <w:rFonts w:ascii="Arial" w:hAnsi="Arial" w:cs="Arial"/>
          <w:sz w:val="22"/>
          <w:szCs w:val="22"/>
        </w:rPr>
        <w:t xml:space="preserve"> by </w:t>
      </w:r>
      <w:r w:rsidR="00602E40">
        <w:rPr>
          <w:rFonts w:ascii="Arial" w:hAnsi="Arial" w:cs="Arial"/>
          <w:sz w:val="22"/>
          <w:szCs w:val="22"/>
        </w:rPr>
        <w:t xml:space="preserve">gender, age, and </w:t>
      </w:r>
      <w:r w:rsidR="00B43CAF" w:rsidRPr="005A5CA8">
        <w:rPr>
          <w:rFonts w:ascii="Arial" w:hAnsi="Arial" w:cs="Arial"/>
          <w:sz w:val="22"/>
          <w:szCs w:val="22"/>
        </w:rPr>
        <w:t>race</w:t>
      </w:r>
      <w:r w:rsidR="00E94A28">
        <w:rPr>
          <w:rFonts w:ascii="Arial" w:hAnsi="Arial" w:cs="Arial"/>
          <w:sz w:val="22"/>
          <w:szCs w:val="22"/>
        </w:rPr>
        <w:t>.</w:t>
      </w:r>
      <w:r w:rsidR="00AD2660" w:rsidRPr="005A5CA8">
        <w:rPr>
          <w:rFonts w:ascii="Arial" w:hAnsi="Arial" w:cs="Arial"/>
          <w:sz w:val="22"/>
          <w:szCs w:val="22"/>
        </w:rPr>
        <w:t>)</w:t>
      </w:r>
      <w:bookmarkEnd w:id="1"/>
      <w:r w:rsidR="00EE6335">
        <w:rPr>
          <w:rFonts w:ascii="Arial" w:hAnsi="Arial" w:cs="Arial"/>
          <w:sz w:val="22"/>
          <w:szCs w:val="22"/>
        </w:rPr>
        <w:t xml:space="preserve"> Please complete the data that is available.</w:t>
      </w:r>
    </w:p>
    <w:p w14:paraId="518D6853" w14:textId="0CC6B7FE" w:rsidR="00AD2660" w:rsidRPr="005A5CA8" w:rsidRDefault="00AD2660" w:rsidP="00F02A19">
      <w:pPr>
        <w:spacing w:line="480" w:lineRule="auto"/>
        <w:rPr>
          <w:rFonts w:ascii="Arial" w:hAnsi="Arial" w:cs="Arial"/>
          <w:sz w:val="22"/>
          <w:szCs w:val="22"/>
        </w:rPr>
      </w:pPr>
      <w:r w:rsidRPr="005A5CA8">
        <w:rPr>
          <w:rFonts w:ascii="Arial" w:hAnsi="Arial" w:cs="Arial"/>
          <w:sz w:val="22"/>
          <w:szCs w:val="22"/>
        </w:rPr>
        <w:t>Total:</w:t>
      </w:r>
      <w:r w:rsidRPr="005A5CA8">
        <w:rPr>
          <w:rFonts w:ascii="Arial" w:hAnsi="Arial" w:cs="Arial"/>
          <w:sz w:val="22"/>
          <w:szCs w:val="22"/>
        </w:rPr>
        <w:tab/>
      </w:r>
      <w:r w:rsidRPr="005A5CA8">
        <w:rPr>
          <w:rFonts w:ascii="Arial" w:hAnsi="Arial" w:cs="Arial"/>
          <w:sz w:val="22"/>
          <w:szCs w:val="22"/>
        </w:rPr>
        <w:tab/>
      </w:r>
      <w:r w:rsidRPr="005A5CA8">
        <w:rPr>
          <w:rFonts w:ascii="Arial" w:hAnsi="Arial" w:cs="Arial"/>
          <w:sz w:val="22"/>
          <w:szCs w:val="22"/>
        </w:rPr>
        <w:tab/>
        <w:t>Females:</w:t>
      </w:r>
      <w:r w:rsidRPr="005A5CA8">
        <w:rPr>
          <w:rFonts w:ascii="Arial" w:hAnsi="Arial" w:cs="Arial"/>
          <w:sz w:val="22"/>
          <w:szCs w:val="22"/>
        </w:rPr>
        <w:tab/>
      </w:r>
      <w:r w:rsidRPr="005A5CA8">
        <w:rPr>
          <w:rFonts w:ascii="Arial" w:hAnsi="Arial" w:cs="Arial"/>
          <w:sz w:val="22"/>
          <w:szCs w:val="22"/>
        </w:rPr>
        <w:tab/>
        <w:t>Males:</w:t>
      </w:r>
      <w:r w:rsidR="00602E40">
        <w:rPr>
          <w:rFonts w:ascii="Arial" w:hAnsi="Arial" w:cs="Arial"/>
          <w:sz w:val="22"/>
          <w:szCs w:val="22"/>
        </w:rPr>
        <w:t xml:space="preserve">                  </w:t>
      </w:r>
      <w:r w:rsidR="008C0635">
        <w:rPr>
          <w:rFonts w:ascii="Arial" w:hAnsi="Arial" w:cs="Arial"/>
          <w:sz w:val="22"/>
          <w:szCs w:val="22"/>
        </w:rPr>
        <w:t>Age range:</w:t>
      </w:r>
    </w:p>
    <w:p w14:paraId="38E81896" w14:textId="5C592A7A" w:rsidR="004776A4" w:rsidRPr="005A5CA8" w:rsidRDefault="00091595" w:rsidP="00AD2660">
      <w:pPr>
        <w:rPr>
          <w:rFonts w:ascii="Arial" w:hAnsi="Arial" w:cs="Arial"/>
          <w:sz w:val="22"/>
          <w:szCs w:val="22"/>
        </w:rPr>
      </w:pPr>
      <w:r w:rsidRPr="005A5CA8">
        <w:rPr>
          <w:rFonts w:ascii="Arial" w:hAnsi="Arial" w:cs="Arial"/>
          <w:sz w:val="22"/>
          <w:szCs w:val="22"/>
        </w:rPr>
        <w:t>What is the current HPV vaccine completion</w:t>
      </w:r>
      <w:r w:rsidR="008B5AD6" w:rsidRPr="005A5CA8">
        <w:rPr>
          <w:rFonts w:ascii="Arial" w:hAnsi="Arial" w:cs="Arial"/>
          <w:sz w:val="22"/>
          <w:szCs w:val="22"/>
        </w:rPr>
        <w:t xml:space="preserve"> (≥2)</w:t>
      </w:r>
      <w:r w:rsidRPr="005A5CA8">
        <w:rPr>
          <w:rFonts w:ascii="Arial" w:hAnsi="Arial" w:cs="Arial"/>
          <w:sz w:val="22"/>
          <w:szCs w:val="22"/>
        </w:rPr>
        <w:t xml:space="preserve"> rate at your organization? </w:t>
      </w:r>
      <w:bookmarkStart w:id="2" w:name="_Hlk106355305"/>
      <w:r w:rsidR="00B43CAF" w:rsidRPr="005A5CA8">
        <w:rPr>
          <w:rFonts w:ascii="Arial" w:hAnsi="Arial" w:cs="Arial"/>
          <w:sz w:val="22"/>
          <w:szCs w:val="22"/>
        </w:rPr>
        <w:t>(</w:t>
      </w:r>
      <w:r w:rsidR="00602E40">
        <w:rPr>
          <w:rFonts w:ascii="Arial" w:hAnsi="Arial" w:cs="Arial"/>
          <w:sz w:val="22"/>
          <w:szCs w:val="22"/>
        </w:rPr>
        <w:t>If available, p</w:t>
      </w:r>
      <w:r w:rsidR="004776A4" w:rsidRPr="005A5CA8">
        <w:rPr>
          <w:rFonts w:ascii="Arial" w:hAnsi="Arial" w:cs="Arial"/>
          <w:sz w:val="22"/>
          <w:szCs w:val="22"/>
        </w:rPr>
        <w:t xml:space="preserve">lease </w:t>
      </w:r>
      <w:r w:rsidR="00B43CAF" w:rsidRPr="005A5CA8">
        <w:rPr>
          <w:rFonts w:ascii="Arial" w:hAnsi="Arial" w:cs="Arial"/>
          <w:sz w:val="22"/>
          <w:szCs w:val="22"/>
        </w:rPr>
        <w:t xml:space="preserve">specify the client population by </w:t>
      </w:r>
      <w:r w:rsidR="00602E40">
        <w:rPr>
          <w:rFonts w:ascii="Arial" w:hAnsi="Arial" w:cs="Arial"/>
          <w:sz w:val="22"/>
          <w:szCs w:val="22"/>
        </w:rPr>
        <w:t xml:space="preserve">gender, age, and </w:t>
      </w:r>
      <w:r w:rsidR="00B43CAF" w:rsidRPr="005A5CA8">
        <w:rPr>
          <w:rFonts w:ascii="Arial" w:hAnsi="Arial" w:cs="Arial"/>
          <w:sz w:val="22"/>
          <w:szCs w:val="22"/>
        </w:rPr>
        <w:t>rac</w:t>
      </w:r>
      <w:r w:rsidR="00602E40">
        <w:rPr>
          <w:rFonts w:ascii="Arial" w:hAnsi="Arial" w:cs="Arial"/>
          <w:sz w:val="22"/>
          <w:szCs w:val="22"/>
        </w:rPr>
        <w:t>e</w:t>
      </w:r>
      <w:r w:rsidR="00E94A28">
        <w:rPr>
          <w:rFonts w:ascii="Arial" w:hAnsi="Arial" w:cs="Arial"/>
          <w:sz w:val="22"/>
          <w:szCs w:val="22"/>
        </w:rPr>
        <w:t>.</w:t>
      </w:r>
      <w:r w:rsidR="00B43CAF" w:rsidRPr="005A5CA8">
        <w:rPr>
          <w:rFonts w:ascii="Arial" w:hAnsi="Arial" w:cs="Arial"/>
          <w:sz w:val="22"/>
          <w:szCs w:val="22"/>
        </w:rPr>
        <w:t xml:space="preserve">) </w:t>
      </w:r>
      <w:bookmarkEnd w:id="2"/>
      <w:r w:rsidR="002C4DAA">
        <w:rPr>
          <w:rFonts w:ascii="Arial" w:hAnsi="Arial" w:cs="Arial"/>
          <w:sz w:val="22"/>
          <w:szCs w:val="22"/>
        </w:rPr>
        <w:t>Please complete the data that is available.</w:t>
      </w:r>
    </w:p>
    <w:p w14:paraId="3B040391" w14:textId="4CAF327B" w:rsidR="00AD2660" w:rsidRPr="005A5CA8" w:rsidRDefault="00AD2660" w:rsidP="00BE4046">
      <w:pPr>
        <w:spacing w:line="480" w:lineRule="auto"/>
        <w:rPr>
          <w:rFonts w:ascii="Arial" w:hAnsi="Arial" w:cs="Arial"/>
          <w:sz w:val="22"/>
          <w:szCs w:val="22"/>
        </w:rPr>
      </w:pPr>
      <w:r w:rsidRPr="005A5CA8">
        <w:rPr>
          <w:rFonts w:ascii="Arial" w:hAnsi="Arial" w:cs="Arial"/>
          <w:sz w:val="22"/>
          <w:szCs w:val="22"/>
        </w:rPr>
        <w:t>Total:</w:t>
      </w:r>
      <w:r w:rsidRPr="005A5CA8">
        <w:rPr>
          <w:rFonts w:ascii="Arial" w:hAnsi="Arial" w:cs="Arial"/>
          <w:sz w:val="22"/>
          <w:szCs w:val="22"/>
        </w:rPr>
        <w:tab/>
      </w:r>
      <w:r w:rsidRPr="005A5CA8">
        <w:rPr>
          <w:rFonts w:ascii="Arial" w:hAnsi="Arial" w:cs="Arial"/>
          <w:sz w:val="22"/>
          <w:szCs w:val="22"/>
        </w:rPr>
        <w:tab/>
      </w:r>
      <w:r w:rsidRPr="005A5CA8">
        <w:rPr>
          <w:rFonts w:ascii="Arial" w:hAnsi="Arial" w:cs="Arial"/>
          <w:sz w:val="22"/>
          <w:szCs w:val="22"/>
        </w:rPr>
        <w:tab/>
        <w:t>Females:</w:t>
      </w:r>
      <w:r w:rsidRPr="005A5CA8">
        <w:rPr>
          <w:rFonts w:ascii="Arial" w:hAnsi="Arial" w:cs="Arial"/>
          <w:sz w:val="22"/>
          <w:szCs w:val="22"/>
        </w:rPr>
        <w:tab/>
      </w:r>
      <w:r w:rsidRPr="005A5CA8">
        <w:rPr>
          <w:rFonts w:ascii="Arial" w:hAnsi="Arial" w:cs="Arial"/>
          <w:sz w:val="22"/>
          <w:szCs w:val="22"/>
        </w:rPr>
        <w:tab/>
        <w:t>Males:</w:t>
      </w:r>
      <w:r w:rsidR="00602E40">
        <w:rPr>
          <w:rFonts w:ascii="Arial" w:hAnsi="Arial" w:cs="Arial"/>
          <w:sz w:val="22"/>
          <w:szCs w:val="22"/>
        </w:rPr>
        <w:t xml:space="preserve">                 Age</w:t>
      </w:r>
      <w:r w:rsidR="008C0635">
        <w:rPr>
          <w:rFonts w:ascii="Arial" w:hAnsi="Arial" w:cs="Arial"/>
          <w:sz w:val="22"/>
          <w:szCs w:val="22"/>
        </w:rPr>
        <w:t xml:space="preserve"> range:</w:t>
      </w:r>
      <w:r w:rsidR="00602E40">
        <w:rPr>
          <w:rFonts w:ascii="Arial" w:hAnsi="Arial" w:cs="Arial"/>
          <w:sz w:val="22"/>
          <w:szCs w:val="22"/>
        </w:rPr>
        <w:t xml:space="preserve">   </w:t>
      </w:r>
    </w:p>
    <w:p w14:paraId="240999AF" w14:textId="78306E66" w:rsidR="00AD2660" w:rsidRPr="005A5CA8" w:rsidRDefault="00F00B0A" w:rsidP="00AD2660">
      <w:pPr>
        <w:rPr>
          <w:rFonts w:ascii="Arial" w:hAnsi="Arial" w:cs="Arial"/>
          <w:sz w:val="22"/>
          <w:szCs w:val="22"/>
        </w:rPr>
      </w:pPr>
      <w:r w:rsidRPr="005A5CA8">
        <w:rPr>
          <w:rFonts w:ascii="Arial" w:hAnsi="Arial" w:cs="Arial"/>
          <w:sz w:val="22"/>
          <w:szCs w:val="22"/>
        </w:rPr>
        <w:t>Please briefly describe how th</w:t>
      </w:r>
      <w:r w:rsidR="005635F0">
        <w:rPr>
          <w:rFonts w:ascii="Arial" w:hAnsi="Arial" w:cs="Arial"/>
          <w:sz w:val="22"/>
          <w:szCs w:val="22"/>
        </w:rPr>
        <w:t>ese</w:t>
      </w:r>
      <w:r w:rsidRPr="005A5CA8">
        <w:rPr>
          <w:rFonts w:ascii="Arial" w:hAnsi="Arial" w:cs="Arial"/>
          <w:sz w:val="22"/>
          <w:szCs w:val="22"/>
        </w:rPr>
        <w:t xml:space="preserve"> rate</w:t>
      </w:r>
      <w:r w:rsidR="008C0635">
        <w:rPr>
          <w:rFonts w:ascii="Arial" w:hAnsi="Arial" w:cs="Arial"/>
          <w:sz w:val="22"/>
          <w:szCs w:val="22"/>
        </w:rPr>
        <w:t>s</w:t>
      </w:r>
      <w:r w:rsidRPr="005A5CA8">
        <w:rPr>
          <w:rFonts w:ascii="Arial" w:hAnsi="Arial" w:cs="Arial"/>
          <w:sz w:val="22"/>
          <w:szCs w:val="22"/>
        </w:rPr>
        <w:t xml:space="preserve"> </w:t>
      </w:r>
      <w:r w:rsidR="005635F0">
        <w:rPr>
          <w:rFonts w:ascii="Arial" w:hAnsi="Arial" w:cs="Arial"/>
          <w:sz w:val="22"/>
          <w:szCs w:val="22"/>
        </w:rPr>
        <w:t>are</w:t>
      </w:r>
      <w:r w:rsidRPr="005A5CA8">
        <w:rPr>
          <w:rFonts w:ascii="Arial" w:hAnsi="Arial" w:cs="Arial"/>
          <w:sz w:val="22"/>
          <w:szCs w:val="22"/>
        </w:rPr>
        <w:t xml:space="preserve"> calculated.</w:t>
      </w:r>
      <w:r w:rsidR="00AD2660" w:rsidRPr="005A5CA8">
        <w:rPr>
          <w:rFonts w:ascii="Arial" w:hAnsi="Arial" w:cs="Arial"/>
          <w:sz w:val="22"/>
          <w:szCs w:val="22"/>
        </w:rPr>
        <w:t xml:space="preserve"> This means the numerator and denominator and source of the data.</w:t>
      </w:r>
    </w:p>
    <w:p w14:paraId="1F599768" w14:textId="77777777" w:rsidR="006417D4" w:rsidRPr="005A5CA8" w:rsidRDefault="006417D4" w:rsidP="00BE4046">
      <w:pPr>
        <w:spacing w:line="480" w:lineRule="auto"/>
        <w:rPr>
          <w:rFonts w:ascii="Arial" w:hAnsi="Arial" w:cs="Arial"/>
          <w:sz w:val="22"/>
          <w:szCs w:val="22"/>
        </w:rPr>
      </w:pPr>
      <w:r w:rsidRPr="005A5CA8">
        <w:rPr>
          <w:rFonts w:ascii="Arial" w:hAnsi="Arial" w:cs="Arial"/>
          <w:sz w:val="22"/>
          <w:szCs w:val="22"/>
        </w:rPr>
        <w:t xml:space="preserve"> _______________________________________________________________________</w:t>
      </w:r>
      <w:r w:rsidR="00F00B0A" w:rsidRPr="005A5CA8">
        <w:rPr>
          <w:rFonts w:ascii="Arial" w:hAnsi="Arial" w:cs="Arial"/>
          <w:sz w:val="22"/>
          <w:szCs w:val="22"/>
        </w:rPr>
        <w:br/>
      </w:r>
      <w:r w:rsidRPr="005A5CA8">
        <w:rPr>
          <w:rFonts w:ascii="Arial" w:hAnsi="Arial" w:cs="Arial"/>
          <w:sz w:val="22"/>
          <w:szCs w:val="22"/>
        </w:rPr>
        <w:t>_______________________________________________________________________</w:t>
      </w:r>
    </w:p>
    <w:p w14:paraId="4B123989" w14:textId="77777777" w:rsidR="002A5F72" w:rsidRDefault="002A5F72" w:rsidP="005A5CA8">
      <w:pPr>
        <w:rPr>
          <w:rFonts w:ascii="Arial" w:hAnsi="Arial" w:cs="Arial"/>
          <w:sz w:val="22"/>
          <w:szCs w:val="22"/>
        </w:rPr>
      </w:pPr>
      <w:r w:rsidRPr="005A5CA8">
        <w:rPr>
          <w:rFonts w:ascii="Arial" w:hAnsi="Arial" w:cs="Arial"/>
          <w:sz w:val="22"/>
          <w:szCs w:val="22"/>
        </w:rPr>
        <w:lastRenderedPageBreak/>
        <w:t>_______________________________________________________________________</w:t>
      </w:r>
    </w:p>
    <w:p w14:paraId="453A1E1A" w14:textId="77777777" w:rsidR="00EE6335" w:rsidRDefault="00EE6335" w:rsidP="005A5CA8">
      <w:pPr>
        <w:rPr>
          <w:rFonts w:ascii="Arial" w:hAnsi="Arial" w:cs="Arial"/>
          <w:sz w:val="22"/>
          <w:szCs w:val="22"/>
        </w:rPr>
      </w:pPr>
    </w:p>
    <w:p w14:paraId="153624EC" w14:textId="32A02863" w:rsidR="00BE4046" w:rsidRPr="005A5CA8" w:rsidRDefault="00BE4046" w:rsidP="005A5CA8">
      <w:pPr>
        <w:rPr>
          <w:rFonts w:ascii="Arial" w:hAnsi="Arial" w:cs="Arial"/>
          <w:sz w:val="22"/>
          <w:szCs w:val="22"/>
        </w:rPr>
      </w:pPr>
      <w:r w:rsidRPr="005A5CA8">
        <w:rPr>
          <w:rFonts w:ascii="Arial" w:hAnsi="Arial" w:cs="Arial"/>
          <w:sz w:val="22"/>
          <w:szCs w:val="22"/>
        </w:rPr>
        <w:t>If you can</w:t>
      </w:r>
      <w:r w:rsidR="002A1C0D" w:rsidRPr="005A5CA8">
        <w:rPr>
          <w:rFonts w:ascii="Arial" w:hAnsi="Arial" w:cs="Arial"/>
          <w:sz w:val="22"/>
          <w:szCs w:val="22"/>
        </w:rPr>
        <w:t>not</w:t>
      </w:r>
      <w:r w:rsidRPr="005A5CA8">
        <w:rPr>
          <w:rFonts w:ascii="Arial" w:hAnsi="Arial" w:cs="Arial"/>
          <w:sz w:val="22"/>
          <w:szCs w:val="22"/>
        </w:rPr>
        <w:t xml:space="preserve"> answer the </w:t>
      </w:r>
      <w:r w:rsidR="006417D4" w:rsidRPr="005A5CA8">
        <w:rPr>
          <w:rFonts w:ascii="Arial" w:hAnsi="Arial" w:cs="Arial"/>
          <w:sz w:val="22"/>
          <w:szCs w:val="22"/>
        </w:rPr>
        <w:t>HPV vaccination rate</w:t>
      </w:r>
      <w:r w:rsidRPr="005A5CA8">
        <w:rPr>
          <w:rFonts w:ascii="Arial" w:hAnsi="Arial" w:cs="Arial"/>
          <w:sz w:val="22"/>
          <w:szCs w:val="22"/>
        </w:rPr>
        <w:t xml:space="preserve"> questions above, please respond to the </w:t>
      </w:r>
      <w:r w:rsidR="002E2361" w:rsidRPr="005A5CA8">
        <w:rPr>
          <w:rFonts w:ascii="Arial" w:hAnsi="Arial" w:cs="Arial"/>
          <w:sz w:val="22"/>
          <w:szCs w:val="22"/>
        </w:rPr>
        <w:t xml:space="preserve">next </w:t>
      </w:r>
      <w:r w:rsidRPr="005A5CA8">
        <w:rPr>
          <w:rFonts w:ascii="Arial" w:hAnsi="Arial" w:cs="Arial"/>
          <w:sz w:val="22"/>
          <w:szCs w:val="22"/>
        </w:rPr>
        <w:t xml:space="preserve">questions: </w:t>
      </w:r>
    </w:p>
    <w:p w14:paraId="593337A4" w14:textId="77777777" w:rsidR="00D034DB" w:rsidRPr="005A5CA8" w:rsidRDefault="00BE4046" w:rsidP="005A5CA8">
      <w:pPr>
        <w:numPr>
          <w:ilvl w:val="0"/>
          <w:numId w:val="30"/>
        </w:numPr>
        <w:rPr>
          <w:rFonts w:ascii="Arial" w:hAnsi="Arial" w:cs="Arial"/>
          <w:sz w:val="22"/>
          <w:szCs w:val="22"/>
        </w:rPr>
      </w:pPr>
      <w:r w:rsidRPr="005A5CA8">
        <w:rPr>
          <w:rFonts w:ascii="Arial" w:hAnsi="Arial" w:cs="Arial"/>
          <w:sz w:val="22"/>
          <w:szCs w:val="22"/>
        </w:rPr>
        <w:t xml:space="preserve">How many HPV vaccinations did you give </w:t>
      </w:r>
      <w:r w:rsidR="00F00B0A" w:rsidRPr="005A5CA8">
        <w:rPr>
          <w:rFonts w:ascii="Arial" w:hAnsi="Arial" w:cs="Arial"/>
          <w:sz w:val="22"/>
          <w:szCs w:val="22"/>
        </w:rPr>
        <w:t xml:space="preserve">in your </w:t>
      </w:r>
      <w:r w:rsidRPr="005A5CA8">
        <w:rPr>
          <w:rFonts w:ascii="Arial" w:hAnsi="Arial" w:cs="Arial"/>
          <w:sz w:val="22"/>
          <w:szCs w:val="22"/>
        </w:rPr>
        <w:t xml:space="preserve">last </w:t>
      </w:r>
      <w:r w:rsidR="00F00B0A" w:rsidRPr="005A5CA8">
        <w:rPr>
          <w:rFonts w:ascii="Arial" w:hAnsi="Arial" w:cs="Arial"/>
          <w:sz w:val="22"/>
          <w:szCs w:val="22"/>
        </w:rPr>
        <w:t xml:space="preserve">fiscal </w:t>
      </w:r>
      <w:r w:rsidRPr="005A5CA8">
        <w:rPr>
          <w:rFonts w:ascii="Arial" w:hAnsi="Arial" w:cs="Arial"/>
          <w:sz w:val="22"/>
          <w:szCs w:val="22"/>
        </w:rPr>
        <w:t>year?</w:t>
      </w:r>
      <w:r w:rsidR="00B43CAF" w:rsidRPr="005A5CA8">
        <w:rPr>
          <w:rFonts w:ascii="Arial" w:hAnsi="Arial" w:cs="Arial"/>
          <w:sz w:val="22"/>
          <w:szCs w:val="22"/>
        </w:rPr>
        <w:t xml:space="preserve"> (</w:t>
      </w:r>
      <w:r w:rsidR="004776A4" w:rsidRPr="005A5CA8">
        <w:rPr>
          <w:rFonts w:ascii="Arial" w:hAnsi="Arial" w:cs="Arial"/>
          <w:sz w:val="22"/>
          <w:szCs w:val="22"/>
        </w:rPr>
        <w:t xml:space="preserve">Please </w:t>
      </w:r>
      <w:r w:rsidR="00B43CAF" w:rsidRPr="005A5CA8">
        <w:rPr>
          <w:rFonts w:ascii="Arial" w:hAnsi="Arial" w:cs="Arial"/>
          <w:sz w:val="22"/>
          <w:szCs w:val="22"/>
        </w:rPr>
        <w:t xml:space="preserve">specify the client population by race, age, and </w:t>
      </w:r>
      <w:r w:rsidR="005D7E01" w:rsidRPr="005A5CA8">
        <w:rPr>
          <w:rFonts w:ascii="Arial" w:hAnsi="Arial" w:cs="Arial"/>
          <w:sz w:val="22"/>
          <w:szCs w:val="22"/>
        </w:rPr>
        <w:t xml:space="preserve">gender) </w:t>
      </w:r>
      <w:r w:rsidR="005D7E01" w:rsidRPr="005A5CA8">
        <w:rPr>
          <w:rFonts w:ascii="Arial" w:hAnsi="Arial" w:cs="Arial"/>
          <w:i/>
          <w:sz w:val="22"/>
          <w:szCs w:val="22"/>
        </w:rPr>
        <w:t>_</w:t>
      </w:r>
      <w:r w:rsidR="00AD2660" w:rsidRPr="005A5CA8">
        <w:rPr>
          <w:rFonts w:ascii="Arial" w:hAnsi="Arial" w:cs="Arial"/>
          <w:sz w:val="22"/>
          <w:szCs w:val="22"/>
        </w:rPr>
        <w:t>_______</w:t>
      </w:r>
    </w:p>
    <w:p w14:paraId="1CEA7A7A" w14:textId="77777777" w:rsidR="00AD2660" w:rsidRPr="005A5CA8" w:rsidRDefault="00AD2660" w:rsidP="005A5CA8">
      <w:pPr>
        <w:rPr>
          <w:rFonts w:ascii="Arial" w:hAnsi="Arial" w:cs="Arial"/>
          <w:sz w:val="22"/>
          <w:szCs w:val="22"/>
        </w:rPr>
      </w:pPr>
    </w:p>
    <w:p w14:paraId="6A696360" w14:textId="77777777" w:rsidR="008B5AD6" w:rsidRPr="005A5CA8" w:rsidRDefault="00091595" w:rsidP="005A5CA8">
      <w:pPr>
        <w:numPr>
          <w:ilvl w:val="0"/>
          <w:numId w:val="30"/>
        </w:numPr>
        <w:rPr>
          <w:rFonts w:ascii="Arial" w:hAnsi="Arial" w:cs="Arial"/>
          <w:sz w:val="22"/>
          <w:szCs w:val="22"/>
        </w:rPr>
      </w:pPr>
      <w:r w:rsidRPr="005A5CA8">
        <w:rPr>
          <w:rFonts w:ascii="Arial" w:hAnsi="Arial" w:cs="Arial"/>
          <w:sz w:val="22"/>
          <w:szCs w:val="22"/>
        </w:rPr>
        <w:t>What are the ages range(s) of the patients/community members you serve? ________</w:t>
      </w:r>
    </w:p>
    <w:p w14:paraId="68163789" w14:textId="77777777" w:rsidR="005A5CA8" w:rsidRPr="005A5CA8" w:rsidRDefault="00AD2660" w:rsidP="005A5CA8">
      <w:pPr>
        <w:numPr>
          <w:ilvl w:val="0"/>
          <w:numId w:val="30"/>
        </w:numPr>
        <w:rPr>
          <w:rFonts w:ascii="Arial" w:hAnsi="Arial" w:cs="Arial"/>
          <w:sz w:val="22"/>
          <w:szCs w:val="22"/>
        </w:rPr>
      </w:pPr>
      <w:r w:rsidRPr="005A5CA8">
        <w:rPr>
          <w:rFonts w:ascii="Arial" w:hAnsi="Arial" w:cs="Arial"/>
          <w:sz w:val="22"/>
          <w:szCs w:val="22"/>
        </w:rPr>
        <w:t>How many clients does your organization serve each year? _________</w:t>
      </w:r>
    </w:p>
    <w:p w14:paraId="375D5E8F" w14:textId="3FD3918F" w:rsidR="00AD2660" w:rsidRPr="005A5CA8" w:rsidRDefault="00AD2660" w:rsidP="005A5CA8">
      <w:pPr>
        <w:numPr>
          <w:ilvl w:val="0"/>
          <w:numId w:val="30"/>
        </w:numPr>
        <w:rPr>
          <w:rFonts w:ascii="Arial" w:hAnsi="Arial" w:cs="Arial"/>
          <w:sz w:val="22"/>
          <w:szCs w:val="22"/>
        </w:rPr>
      </w:pPr>
      <w:r w:rsidRPr="005A5CA8">
        <w:rPr>
          <w:rFonts w:ascii="Arial" w:hAnsi="Arial" w:cs="Arial"/>
          <w:sz w:val="22"/>
          <w:szCs w:val="22"/>
        </w:rPr>
        <w:t>Approximately how many clinical staff can administer the HPV vaccine? __________</w:t>
      </w:r>
    </w:p>
    <w:p w14:paraId="14015AFC" w14:textId="77777777" w:rsidR="005A5CA8" w:rsidRPr="005A5CA8" w:rsidRDefault="005A5CA8" w:rsidP="00A73D79">
      <w:pPr>
        <w:rPr>
          <w:rFonts w:ascii="Arial" w:hAnsi="Arial" w:cs="Arial"/>
          <w:sz w:val="22"/>
          <w:szCs w:val="22"/>
        </w:rPr>
      </w:pPr>
    </w:p>
    <w:p w14:paraId="130C3085" w14:textId="77777777" w:rsidR="008B5AD6" w:rsidRPr="002A5F72" w:rsidRDefault="008B5AD6" w:rsidP="002A5F72">
      <w:pPr>
        <w:jc w:val="center"/>
        <w:rPr>
          <w:rFonts w:ascii="Arial" w:hAnsi="Arial" w:cs="Arial"/>
          <w:b/>
          <w:szCs w:val="22"/>
        </w:rPr>
      </w:pPr>
      <w:r w:rsidRPr="002A5F72">
        <w:rPr>
          <w:rFonts w:ascii="Arial" w:hAnsi="Arial" w:cs="Arial"/>
          <w:b/>
          <w:szCs w:val="22"/>
        </w:rPr>
        <w:t>Introduction to HPV mini-grant Program</w:t>
      </w:r>
    </w:p>
    <w:p w14:paraId="55AE0FEB" w14:textId="77777777" w:rsidR="008B5AD6" w:rsidRPr="005A5CA8" w:rsidRDefault="008B5AD6" w:rsidP="00A73D79">
      <w:pPr>
        <w:rPr>
          <w:rFonts w:ascii="Arial" w:hAnsi="Arial" w:cs="Arial"/>
          <w:sz w:val="22"/>
          <w:szCs w:val="22"/>
        </w:rPr>
      </w:pPr>
    </w:p>
    <w:p w14:paraId="11A58DA7" w14:textId="77777777" w:rsidR="00274F6E" w:rsidRPr="005A5CA8" w:rsidRDefault="008B5AD6" w:rsidP="00A73D79">
      <w:pPr>
        <w:rPr>
          <w:rFonts w:ascii="Arial" w:hAnsi="Arial" w:cs="Arial"/>
          <w:sz w:val="22"/>
          <w:szCs w:val="22"/>
        </w:rPr>
      </w:pPr>
      <w:r w:rsidRPr="005A5CA8">
        <w:rPr>
          <w:rFonts w:ascii="Arial" w:hAnsi="Arial" w:cs="Arial"/>
          <w:sz w:val="22"/>
          <w:szCs w:val="22"/>
        </w:rPr>
        <w:t xml:space="preserve">This </w:t>
      </w:r>
      <w:r w:rsidR="009C57E3" w:rsidRPr="005A5CA8">
        <w:rPr>
          <w:rFonts w:ascii="Arial" w:hAnsi="Arial" w:cs="Arial"/>
          <w:sz w:val="22"/>
          <w:szCs w:val="22"/>
        </w:rPr>
        <w:t xml:space="preserve">HPV </w:t>
      </w:r>
      <w:r w:rsidRPr="005A5CA8">
        <w:rPr>
          <w:rFonts w:ascii="Arial" w:hAnsi="Arial" w:cs="Arial"/>
          <w:sz w:val="22"/>
          <w:szCs w:val="22"/>
        </w:rPr>
        <w:t xml:space="preserve">mini-grant program is for </w:t>
      </w:r>
      <w:r w:rsidR="00F00B0A" w:rsidRPr="005A5CA8">
        <w:rPr>
          <w:rFonts w:ascii="Arial" w:hAnsi="Arial" w:cs="Arial"/>
          <w:sz w:val="22"/>
          <w:szCs w:val="22"/>
        </w:rPr>
        <w:t>health clinics/systems</w:t>
      </w:r>
      <w:r w:rsidR="0042071D" w:rsidRPr="005A5CA8">
        <w:rPr>
          <w:rFonts w:ascii="Arial" w:hAnsi="Arial" w:cs="Arial"/>
          <w:sz w:val="22"/>
          <w:szCs w:val="22"/>
        </w:rPr>
        <w:t>, health departments</w:t>
      </w:r>
      <w:r w:rsidR="000E4747" w:rsidRPr="005A5CA8">
        <w:rPr>
          <w:rFonts w:ascii="Arial" w:hAnsi="Arial" w:cs="Arial"/>
          <w:sz w:val="22"/>
          <w:szCs w:val="22"/>
        </w:rPr>
        <w:t>, FQHC’s</w:t>
      </w:r>
      <w:r w:rsidR="0042071D" w:rsidRPr="005A5CA8">
        <w:rPr>
          <w:rFonts w:ascii="Arial" w:hAnsi="Arial" w:cs="Arial"/>
          <w:sz w:val="22"/>
          <w:szCs w:val="22"/>
        </w:rPr>
        <w:t>,</w:t>
      </w:r>
      <w:r w:rsidR="00F00B0A" w:rsidRPr="005A5CA8">
        <w:rPr>
          <w:rFonts w:ascii="Arial" w:hAnsi="Arial" w:cs="Arial"/>
          <w:sz w:val="22"/>
          <w:szCs w:val="22"/>
        </w:rPr>
        <w:t xml:space="preserve"> or community organization</w:t>
      </w:r>
      <w:r w:rsidR="008C75CD" w:rsidRPr="005A5CA8">
        <w:rPr>
          <w:rFonts w:ascii="Arial" w:hAnsi="Arial" w:cs="Arial"/>
          <w:sz w:val="22"/>
          <w:szCs w:val="22"/>
        </w:rPr>
        <w:t>s</w:t>
      </w:r>
      <w:r w:rsidR="00F00B0A" w:rsidRPr="005A5CA8">
        <w:rPr>
          <w:rFonts w:ascii="Arial" w:hAnsi="Arial" w:cs="Arial"/>
          <w:sz w:val="22"/>
          <w:szCs w:val="22"/>
        </w:rPr>
        <w:t xml:space="preserve"> </w:t>
      </w:r>
      <w:r w:rsidR="00E94A28">
        <w:rPr>
          <w:rFonts w:ascii="Arial" w:hAnsi="Arial" w:cs="Arial"/>
          <w:sz w:val="22"/>
          <w:szCs w:val="22"/>
        </w:rPr>
        <w:t xml:space="preserve">in Southwest Georgia </w:t>
      </w:r>
      <w:r w:rsidR="00F00B0A" w:rsidRPr="005A5CA8">
        <w:rPr>
          <w:rFonts w:ascii="Arial" w:hAnsi="Arial" w:cs="Arial"/>
          <w:sz w:val="22"/>
          <w:szCs w:val="22"/>
        </w:rPr>
        <w:t>that offer HPV vaccines</w:t>
      </w:r>
      <w:r w:rsidRPr="005A5CA8">
        <w:rPr>
          <w:rFonts w:ascii="Arial" w:hAnsi="Arial" w:cs="Arial"/>
          <w:sz w:val="22"/>
          <w:szCs w:val="22"/>
        </w:rPr>
        <w:t xml:space="preserve"> to implement evidence-based </w:t>
      </w:r>
      <w:r w:rsidR="009C57E3" w:rsidRPr="005A5CA8">
        <w:rPr>
          <w:rFonts w:ascii="Arial" w:hAnsi="Arial" w:cs="Arial"/>
          <w:sz w:val="22"/>
          <w:szCs w:val="22"/>
        </w:rPr>
        <w:t xml:space="preserve">HPV </w:t>
      </w:r>
      <w:r w:rsidR="00F00B0A" w:rsidRPr="005A5CA8">
        <w:rPr>
          <w:rFonts w:ascii="Arial" w:hAnsi="Arial" w:cs="Arial"/>
          <w:sz w:val="22"/>
          <w:szCs w:val="22"/>
        </w:rPr>
        <w:t>multilevel strategies</w:t>
      </w:r>
      <w:r w:rsidR="000E4747" w:rsidRPr="005A5CA8">
        <w:rPr>
          <w:rFonts w:ascii="Arial" w:hAnsi="Arial" w:cs="Arial"/>
          <w:sz w:val="22"/>
          <w:szCs w:val="22"/>
        </w:rPr>
        <w:t xml:space="preserve"> </w:t>
      </w:r>
      <w:r w:rsidR="00AD2660" w:rsidRPr="005A5CA8">
        <w:rPr>
          <w:rFonts w:ascii="Arial" w:hAnsi="Arial" w:cs="Arial"/>
          <w:sz w:val="22"/>
          <w:szCs w:val="22"/>
        </w:rPr>
        <w:t>for vaccine promotion to</w:t>
      </w:r>
      <w:r w:rsidR="000E4747" w:rsidRPr="005A5CA8">
        <w:rPr>
          <w:rFonts w:ascii="Arial" w:hAnsi="Arial" w:cs="Arial"/>
          <w:sz w:val="22"/>
          <w:szCs w:val="22"/>
        </w:rPr>
        <w:t xml:space="preserve"> adolescents and young adults</w:t>
      </w:r>
      <w:r w:rsidRPr="005A5CA8">
        <w:rPr>
          <w:rFonts w:ascii="Arial" w:hAnsi="Arial" w:cs="Arial"/>
          <w:sz w:val="22"/>
          <w:szCs w:val="22"/>
        </w:rPr>
        <w:t xml:space="preserve">. </w:t>
      </w:r>
      <w:r w:rsidR="009C57E3" w:rsidRPr="005A5CA8">
        <w:rPr>
          <w:rFonts w:ascii="Arial" w:hAnsi="Arial" w:cs="Arial"/>
          <w:sz w:val="22"/>
          <w:szCs w:val="22"/>
        </w:rPr>
        <w:t xml:space="preserve">The organization will receive training and technical assistance to implement a multi-level HPV vaccine intervention. </w:t>
      </w:r>
    </w:p>
    <w:p w14:paraId="17380CFF" w14:textId="77777777" w:rsidR="00274F6E" w:rsidRPr="005A5CA8" w:rsidRDefault="00274F6E" w:rsidP="00A73D79">
      <w:pPr>
        <w:rPr>
          <w:rFonts w:ascii="Arial" w:hAnsi="Arial" w:cs="Arial"/>
          <w:sz w:val="22"/>
          <w:szCs w:val="22"/>
        </w:rPr>
      </w:pPr>
    </w:p>
    <w:p w14:paraId="5C57577F" w14:textId="0E017459" w:rsidR="006606C0" w:rsidRPr="005A5CA8" w:rsidRDefault="009C57E3" w:rsidP="00A73D79">
      <w:pPr>
        <w:rPr>
          <w:rFonts w:ascii="Arial" w:hAnsi="Arial" w:cs="Arial"/>
          <w:sz w:val="22"/>
          <w:szCs w:val="22"/>
        </w:rPr>
      </w:pPr>
      <w:r w:rsidRPr="005A5CA8">
        <w:rPr>
          <w:rFonts w:ascii="Arial" w:hAnsi="Arial" w:cs="Arial"/>
          <w:sz w:val="22"/>
          <w:szCs w:val="22"/>
        </w:rPr>
        <w:t>The organization chooses what levels and strategies to implement for the multi-level intervention. There are 3 levels to choose from and they are individual, provider, and practice</w:t>
      </w:r>
      <w:r w:rsidR="000E4747" w:rsidRPr="005A5CA8">
        <w:rPr>
          <w:rFonts w:ascii="Arial" w:hAnsi="Arial" w:cs="Arial"/>
          <w:sz w:val="22"/>
          <w:szCs w:val="22"/>
        </w:rPr>
        <w:t>/health system</w:t>
      </w:r>
      <w:r w:rsidRPr="005A5CA8">
        <w:rPr>
          <w:rFonts w:ascii="Arial" w:hAnsi="Arial" w:cs="Arial"/>
          <w:sz w:val="22"/>
          <w:szCs w:val="22"/>
        </w:rPr>
        <w:t xml:space="preserve">. </w:t>
      </w:r>
      <w:r w:rsidR="00274F6E" w:rsidRPr="005A5CA8">
        <w:rPr>
          <w:rFonts w:ascii="Arial" w:hAnsi="Arial" w:cs="Arial"/>
          <w:sz w:val="22"/>
          <w:szCs w:val="22"/>
        </w:rPr>
        <w:t>See the table</w:t>
      </w:r>
      <w:r w:rsidR="006606C0" w:rsidRPr="005A5CA8">
        <w:rPr>
          <w:rFonts w:ascii="Arial" w:hAnsi="Arial" w:cs="Arial"/>
          <w:sz w:val="22"/>
          <w:szCs w:val="22"/>
        </w:rPr>
        <w:t xml:space="preserve"> on page 5</w:t>
      </w:r>
      <w:r w:rsidR="001E6EA6">
        <w:rPr>
          <w:rFonts w:ascii="Arial" w:hAnsi="Arial" w:cs="Arial"/>
          <w:sz w:val="22"/>
          <w:szCs w:val="22"/>
        </w:rPr>
        <w:t xml:space="preserve"> for the levels and example strategies</w:t>
      </w:r>
      <w:r w:rsidR="006606C0" w:rsidRPr="005A5CA8">
        <w:rPr>
          <w:rFonts w:ascii="Arial" w:hAnsi="Arial" w:cs="Arial"/>
          <w:sz w:val="22"/>
          <w:szCs w:val="22"/>
        </w:rPr>
        <w:t>.</w:t>
      </w:r>
      <w:r w:rsidR="00274F6E" w:rsidRPr="005A5CA8">
        <w:rPr>
          <w:rFonts w:ascii="Arial" w:hAnsi="Arial" w:cs="Arial"/>
          <w:sz w:val="22"/>
          <w:szCs w:val="22"/>
        </w:rPr>
        <w:t xml:space="preserve"> </w:t>
      </w:r>
    </w:p>
    <w:p w14:paraId="1DC47A35" w14:textId="77777777" w:rsidR="00AD2660" w:rsidRPr="005A5CA8" w:rsidRDefault="00AD2660" w:rsidP="00A73D79">
      <w:pPr>
        <w:rPr>
          <w:rFonts w:ascii="Arial" w:hAnsi="Arial" w:cs="Arial"/>
          <w:sz w:val="22"/>
          <w:szCs w:val="22"/>
        </w:rPr>
      </w:pPr>
    </w:p>
    <w:p w14:paraId="1590F948" w14:textId="77777777" w:rsidR="00AD2660" w:rsidRPr="005A5CA8" w:rsidRDefault="00AD2660" w:rsidP="00AD2660">
      <w:pPr>
        <w:spacing w:line="480" w:lineRule="auto"/>
        <w:rPr>
          <w:rFonts w:ascii="Arial" w:hAnsi="Arial" w:cs="Arial"/>
          <w:b/>
          <w:sz w:val="22"/>
          <w:szCs w:val="22"/>
          <w:u w:val="single"/>
        </w:rPr>
      </w:pPr>
      <w:r w:rsidRPr="005A5CA8">
        <w:rPr>
          <w:rFonts w:ascii="Arial" w:hAnsi="Arial" w:cs="Arial"/>
          <w:b/>
          <w:sz w:val="22"/>
          <w:szCs w:val="22"/>
          <w:u w:val="single"/>
        </w:rPr>
        <w:t>Grant Objectives</w:t>
      </w:r>
      <w:r w:rsidR="005A5CA8" w:rsidRPr="005A5CA8">
        <w:rPr>
          <w:rFonts w:ascii="Arial" w:hAnsi="Arial" w:cs="Arial"/>
          <w:b/>
          <w:sz w:val="22"/>
          <w:szCs w:val="22"/>
          <w:u w:val="single"/>
        </w:rPr>
        <w:t xml:space="preserve"> and Organizational Background</w:t>
      </w:r>
      <w:r w:rsidRPr="005A5CA8">
        <w:rPr>
          <w:rFonts w:ascii="Arial" w:hAnsi="Arial" w:cs="Arial"/>
          <w:b/>
          <w:sz w:val="22"/>
          <w:szCs w:val="22"/>
          <w:u w:val="single"/>
        </w:rPr>
        <w:t>:</w:t>
      </w:r>
    </w:p>
    <w:p w14:paraId="75B7F135" w14:textId="77777777" w:rsidR="00AD2660" w:rsidRPr="005A5CA8" w:rsidRDefault="00AD2660" w:rsidP="00AD2660">
      <w:pPr>
        <w:rPr>
          <w:rFonts w:ascii="Arial" w:hAnsi="Arial" w:cs="Arial"/>
          <w:sz w:val="22"/>
          <w:szCs w:val="22"/>
        </w:rPr>
      </w:pPr>
      <w:r w:rsidRPr="005A5CA8">
        <w:rPr>
          <w:rFonts w:ascii="Arial" w:hAnsi="Arial" w:cs="Arial"/>
          <w:sz w:val="22"/>
          <w:szCs w:val="22"/>
        </w:rPr>
        <w:t xml:space="preserve">Who is </w:t>
      </w:r>
      <w:r w:rsidRPr="005A5CA8">
        <w:rPr>
          <w:rFonts w:ascii="Arial" w:hAnsi="Arial" w:cs="Arial"/>
          <w:sz w:val="22"/>
          <w:szCs w:val="22"/>
          <w:u w:val="single"/>
        </w:rPr>
        <w:t>your primary audience</w:t>
      </w:r>
      <w:r w:rsidRPr="005A5CA8">
        <w:rPr>
          <w:rFonts w:ascii="Arial" w:hAnsi="Arial" w:cs="Arial"/>
          <w:sz w:val="22"/>
          <w:szCs w:val="22"/>
        </w:rPr>
        <w:t xml:space="preserve"> for increasing the uptake of the HPV vaccine? (may mark more than one box if applicable) </w:t>
      </w:r>
    </w:p>
    <w:p w14:paraId="1307CC39" w14:textId="06D4119A" w:rsidR="00AD2660" w:rsidRPr="005A5CA8" w:rsidRDefault="00AD2660" w:rsidP="00AD2660">
      <w:pPr>
        <w:rPr>
          <w:rFonts w:ascii="Arial" w:hAnsi="Arial" w:cs="Arial"/>
          <w:sz w:val="22"/>
          <w:szCs w:val="22"/>
        </w:rPr>
      </w:pPr>
      <w:bookmarkStart w:id="3" w:name="_Hlk103257063"/>
      <w:r w:rsidRPr="005A5CA8">
        <w:rPr>
          <w:rFonts w:ascii="Arial" w:hAnsi="Arial" w:cs="Arial"/>
          <w:b/>
          <w:sz w:val="22"/>
          <w:szCs w:val="22"/>
        </w:rPr>
        <w:t xml:space="preserve">□ </w:t>
      </w:r>
      <w:bookmarkEnd w:id="3"/>
      <w:r w:rsidR="008C0635">
        <w:rPr>
          <w:rFonts w:ascii="Arial" w:hAnsi="Arial" w:cs="Arial"/>
          <w:sz w:val="22"/>
          <w:szCs w:val="22"/>
        </w:rPr>
        <w:t xml:space="preserve">adolescents </w:t>
      </w:r>
      <w:r w:rsidR="008C0635" w:rsidRPr="005A5CA8">
        <w:rPr>
          <w:rFonts w:ascii="Arial" w:hAnsi="Arial" w:cs="Arial"/>
          <w:sz w:val="22"/>
          <w:szCs w:val="22"/>
        </w:rPr>
        <w:t>(</w:t>
      </w:r>
      <w:r w:rsidRPr="005A5CA8">
        <w:rPr>
          <w:rFonts w:ascii="Arial" w:hAnsi="Arial" w:cs="Arial"/>
          <w:sz w:val="22"/>
          <w:szCs w:val="22"/>
        </w:rPr>
        <w:t xml:space="preserve">ages 9-12)   </w:t>
      </w:r>
      <w:bookmarkStart w:id="4" w:name="_Hlk103257142"/>
      <w:r w:rsidRPr="005A5CA8">
        <w:rPr>
          <w:rFonts w:ascii="Arial" w:hAnsi="Arial" w:cs="Arial"/>
          <w:b/>
          <w:sz w:val="22"/>
          <w:szCs w:val="22"/>
        </w:rPr>
        <w:t xml:space="preserve">□ </w:t>
      </w:r>
      <w:bookmarkEnd w:id="4"/>
      <w:r w:rsidR="00CF6FFC" w:rsidRPr="0017680C">
        <w:rPr>
          <w:rFonts w:ascii="Arial" w:hAnsi="Arial" w:cs="Arial"/>
          <w:sz w:val="22"/>
          <w:szCs w:val="22"/>
        </w:rPr>
        <w:t>older</w:t>
      </w:r>
      <w:r w:rsidR="00CF6FFC">
        <w:rPr>
          <w:rFonts w:ascii="Arial" w:hAnsi="Arial" w:cs="Arial"/>
          <w:b/>
          <w:sz w:val="22"/>
          <w:szCs w:val="22"/>
        </w:rPr>
        <w:t xml:space="preserve"> </w:t>
      </w:r>
      <w:r w:rsidRPr="005A5CA8">
        <w:rPr>
          <w:rFonts w:ascii="Arial" w:hAnsi="Arial" w:cs="Arial"/>
          <w:sz w:val="22"/>
          <w:szCs w:val="22"/>
        </w:rPr>
        <w:t>adolescents (ages 1</w:t>
      </w:r>
      <w:r w:rsidR="00CF6FFC">
        <w:rPr>
          <w:rFonts w:ascii="Arial" w:hAnsi="Arial" w:cs="Arial"/>
          <w:sz w:val="22"/>
          <w:szCs w:val="22"/>
        </w:rPr>
        <w:t>3</w:t>
      </w:r>
      <w:r w:rsidRPr="005A5CA8">
        <w:rPr>
          <w:rFonts w:ascii="Arial" w:hAnsi="Arial" w:cs="Arial"/>
          <w:sz w:val="22"/>
          <w:szCs w:val="22"/>
        </w:rPr>
        <w:t>-17</w:t>
      </w:r>
      <w:r w:rsidR="008C0635" w:rsidRPr="005A5CA8">
        <w:rPr>
          <w:rFonts w:ascii="Arial" w:hAnsi="Arial" w:cs="Arial"/>
          <w:sz w:val="22"/>
          <w:szCs w:val="22"/>
        </w:rPr>
        <w:t xml:space="preserve">) </w:t>
      </w:r>
      <w:r w:rsidR="008C0635">
        <w:rPr>
          <w:rFonts w:ascii="Arial" w:hAnsi="Arial" w:cs="Arial"/>
          <w:sz w:val="22"/>
          <w:szCs w:val="22"/>
        </w:rPr>
        <w:t xml:space="preserve">  □</w:t>
      </w:r>
      <w:r w:rsidRPr="005A5CA8">
        <w:rPr>
          <w:rFonts w:ascii="Arial" w:hAnsi="Arial" w:cs="Arial"/>
          <w:b/>
          <w:sz w:val="22"/>
          <w:szCs w:val="22"/>
        </w:rPr>
        <w:t xml:space="preserve"> </w:t>
      </w:r>
      <w:r w:rsidRPr="005A5CA8">
        <w:rPr>
          <w:rFonts w:ascii="Arial" w:hAnsi="Arial" w:cs="Arial"/>
          <w:sz w:val="22"/>
          <w:szCs w:val="22"/>
        </w:rPr>
        <w:t>young adults (ages 18-26)</w:t>
      </w:r>
    </w:p>
    <w:p w14:paraId="2D3274C9" w14:textId="77777777" w:rsidR="00B952BF" w:rsidRPr="005A5CA8" w:rsidRDefault="00B952BF" w:rsidP="00AD2660">
      <w:pPr>
        <w:rPr>
          <w:rFonts w:ascii="Arial" w:hAnsi="Arial" w:cs="Arial"/>
          <w:sz w:val="22"/>
          <w:szCs w:val="22"/>
        </w:rPr>
      </w:pPr>
    </w:p>
    <w:p w14:paraId="03B700D7" w14:textId="6936D2CE" w:rsidR="00B952BF" w:rsidRPr="005A5CA8" w:rsidRDefault="00B952BF" w:rsidP="00B952BF">
      <w:pPr>
        <w:autoSpaceDE w:val="0"/>
        <w:autoSpaceDN w:val="0"/>
        <w:adjustRightInd w:val="0"/>
        <w:jc w:val="both"/>
        <w:rPr>
          <w:rFonts w:ascii="Arial" w:hAnsi="Arial" w:cs="Arial"/>
          <w:color w:val="000000"/>
          <w:sz w:val="22"/>
          <w:szCs w:val="22"/>
        </w:rPr>
      </w:pPr>
      <w:r w:rsidRPr="005A5CA8">
        <w:rPr>
          <w:rFonts w:ascii="Arial" w:hAnsi="Arial" w:cs="Arial"/>
          <w:color w:val="000000"/>
          <w:sz w:val="22"/>
          <w:szCs w:val="22"/>
        </w:rPr>
        <w:t xml:space="preserve">1. </w:t>
      </w:r>
      <w:r w:rsidR="000C147D" w:rsidRPr="005A5CA8">
        <w:rPr>
          <w:rFonts w:ascii="Arial" w:hAnsi="Arial" w:cs="Arial"/>
          <w:color w:val="000000"/>
          <w:sz w:val="22"/>
        </w:rPr>
        <w:t>If applicable, explain what your organization has done in the past to increase the uptake of HPV vaccination to your specific client population.</w:t>
      </w:r>
      <w:r w:rsidR="000C147D">
        <w:rPr>
          <w:rFonts w:ascii="Arial" w:hAnsi="Arial" w:cs="Arial"/>
          <w:color w:val="000000"/>
          <w:sz w:val="22"/>
        </w:rPr>
        <w:t xml:space="preserve"> Note that prior work is not required to receive a mini-grant.</w:t>
      </w:r>
    </w:p>
    <w:p w14:paraId="1EA7E5F7" w14:textId="4575E22D" w:rsidR="00B952BF" w:rsidRPr="005A5CA8" w:rsidRDefault="00112458" w:rsidP="00B952BF">
      <w:pPr>
        <w:autoSpaceDE w:val="0"/>
        <w:autoSpaceDN w:val="0"/>
        <w:adjustRightInd w:val="0"/>
        <w:jc w:val="both"/>
        <w:rPr>
          <w:rFonts w:ascii="Arial" w:hAnsi="Arial" w:cs="Arial"/>
          <w:color w:val="000000"/>
          <w:sz w:val="22"/>
          <w:szCs w:val="22"/>
        </w:rPr>
      </w:pPr>
      <w:r w:rsidRPr="005A5CA8">
        <w:rPr>
          <w:rFonts w:ascii="Arial" w:hAnsi="Arial" w:cs="Arial"/>
          <w:noProof/>
          <w:color w:val="000000"/>
          <w:sz w:val="22"/>
          <w:lang w:eastAsia="ja-JP"/>
        </w:rPr>
        <mc:AlternateContent>
          <mc:Choice Requires="wps">
            <w:drawing>
              <wp:anchor distT="0" distB="0" distL="114300" distR="114300" simplePos="0" relativeHeight="251664384" behindDoc="0" locked="0" layoutInCell="1" allowOverlap="1" wp14:anchorId="435B3353" wp14:editId="5672BBED">
                <wp:simplePos x="0" y="0"/>
                <wp:positionH relativeFrom="margin">
                  <wp:align>left</wp:align>
                </wp:positionH>
                <wp:positionV relativeFrom="paragraph">
                  <wp:posOffset>79591</wp:posOffset>
                </wp:positionV>
                <wp:extent cx="6265545" cy="1151255"/>
                <wp:effectExtent l="0" t="0" r="20955" b="10795"/>
                <wp:wrapNone/>
                <wp:docPr id="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5545" cy="1151255"/>
                        </a:xfrm>
                        <a:prstGeom prst="rect">
                          <a:avLst/>
                        </a:prstGeom>
                        <a:solidFill>
                          <a:srgbClr val="FFFFFF"/>
                        </a:solidFill>
                        <a:ln w="19050">
                          <a:solidFill>
                            <a:srgbClr val="000000"/>
                          </a:solidFill>
                          <a:miter lim="800000"/>
                          <a:headEnd/>
                          <a:tailEnd/>
                        </a:ln>
                      </wps:spPr>
                      <wps:txbx>
                        <w:txbxContent>
                          <w:p w14:paraId="56F9AC3C" w14:textId="77777777" w:rsidR="00112458" w:rsidRDefault="00112458" w:rsidP="00112458"/>
                          <w:p w14:paraId="43515F7A" w14:textId="77777777" w:rsidR="00112458" w:rsidRDefault="00112458" w:rsidP="00112458"/>
                          <w:p w14:paraId="23C89175" w14:textId="77777777" w:rsidR="00112458" w:rsidRDefault="00112458" w:rsidP="00112458"/>
                          <w:p w14:paraId="6080E994" w14:textId="77777777" w:rsidR="00112458" w:rsidRDefault="00112458" w:rsidP="00112458"/>
                          <w:p w14:paraId="4C8DB5D2" w14:textId="77777777" w:rsidR="00112458" w:rsidRDefault="00112458" w:rsidP="00112458"/>
                          <w:p w14:paraId="73851812" w14:textId="77777777" w:rsidR="00112458" w:rsidRDefault="00112458" w:rsidP="00112458"/>
                          <w:p w14:paraId="53F96220" w14:textId="77777777" w:rsidR="00112458" w:rsidRDefault="00112458" w:rsidP="00112458"/>
                          <w:p w14:paraId="21363B92" w14:textId="77777777" w:rsidR="00112458" w:rsidRDefault="00112458" w:rsidP="00112458"/>
                          <w:p w14:paraId="389810A1" w14:textId="77777777" w:rsidR="00112458" w:rsidRDefault="00112458" w:rsidP="00112458"/>
                          <w:p w14:paraId="3CC2B9FE" w14:textId="77777777" w:rsidR="00112458" w:rsidRDefault="00112458" w:rsidP="00112458"/>
                          <w:p w14:paraId="15662662" w14:textId="77777777" w:rsidR="00112458" w:rsidRDefault="00112458" w:rsidP="00112458"/>
                          <w:p w14:paraId="0ADB40AA" w14:textId="77777777" w:rsidR="00112458" w:rsidRDefault="00112458" w:rsidP="00112458"/>
                          <w:p w14:paraId="184C830A" w14:textId="77777777" w:rsidR="00112458" w:rsidRDefault="00112458" w:rsidP="00112458"/>
                          <w:p w14:paraId="4A4BE2D6" w14:textId="77777777" w:rsidR="00112458" w:rsidRDefault="00112458" w:rsidP="00112458"/>
                          <w:p w14:paraId="5C49FB2A" w14:textId="77777777" w:rsidR="00112458" w:rsidRDefault="00112458" w:rsidP="00112458"/>
                          <w:p w14:paraId="1D3568C8" w14:textId="77777777" w:rsidR="00112458" w:rsidRDefault="00112458" w:rsidP="001124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B3353" id="Rectangle 58" o:spid="_x0000_s1026" style="position:absolute;left:0;text-align:left;margin-left:0;margin-top:6.25pt;width:493.35pt;height:90.6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" strokeweight="1.5pt">
                <v:textbox>
                  <w:txbxContent>
                    <w:p w14:paraId="56F9AC3C" w14:textId="77777777" w:rsidR="00112458" w:rsidRDefault="00112458" w:rsidP="00112458"/>
                    <w:p w14:paraId="43515F7A" w14:textId="77777777" w:rsidR="00112458" w:rsidRDefault="00112458" w:rsidP="00112458"/>
                    <w:p w14:paraId="23C89175" w14:textId="77777777" w:rsidR="00112458" w:rsidRDefault="00112458" w:rsidP="00112458"/>
                    <w:p w14:paraId="6080E994" w14:textId="77777777" w:rsidR="00112458" w:rsidRDefault="00112458" w:rsidP="00112458"/>
                    <w:p w14:paraId="4C8DB5D2" w14:textId="77777777" w:rsidR="00112458" w:rsidRDefault="00112458" w:rsidP="00112458"/>
                    <w:p w14:paraId="73851812" w14:textId="77777777" w:rsidR="00112458" w:rsidRDefault="00112458" w:rsidP="00112458"/>
                    <w:p w14:paraId="53F96220" w14:textId="77777777" w:rsidR="00112458" w:rsidRDefault="00112458" w:rsidP="00112458"/>
                    <w:p w14:paraId="21363B92" w14:textId="77777777" w:rsidR="00112458" w:rsidRDefault="00112458" w:rsidP="00112458"/>
                    <w:p w14:paraId="389810A1" w14:textId="77777777" w:rsidR="00112458" w:rsidRDefault="00112458" w:rsidP="00112458"/>
                    <w:p w14:paraId="3CC2B9FE" w14:textId="77777777" w:rsidR="00112458" w:rsidRDefault="00112458" w:rsidP="00112458"/>
                    <w:p w14:paraId="15662662" w14:textId="77777777" w:rsidR="00112458" w:rsidRDefault="00112458" w:rsidP="00112458"/>
                    <w:p w14:paraId="0ADB40AA" w14:textId="77777777" w:rsidR="00112458" w:rsidRDefault="00112458" w:rsidP="00112458"/>
                    <w:p w14:paraId="184C830A" w14:textId="77777777" w:rsidR="00112458" w:rsidRDefault="00112458" w:rsidP="00112458"/>
                    <w:p w14:paraId="4A4BE2D6" w14:textId="77777777" w:rsidR="00112458" w:rsidRDefault="00112458" w:rsidP="00112458"/>
                    <w:p w14:paraId="5C49FB2A" w14:textId="77777777" w:rsidR="00112458" w:rsidRDefault="00112458" w:rsidP="00112458"/>
                    <w:p w14:paraId="1D3568C8" w14:textId="77777777" w:rsidR="00112458" w:rsidRDefault="00112458" w:rsidP="00112458"/>
                  </w:txbxContent>
                </v:textbox>
                <w10:wrap anchorx="margin"/>
              </v:rect>
            </w:pict>
          </mc:Fallback>
        </mc:AlternateContent>
      </w:r>
    </w:p>
    <w:p w14:paraId="2A2DEE80" w14:textId="1ACABCB4" w:rsidR="00B952BF" w:rsidRPr="0028404B" w:rsidRDefault="00B952BF" w:rsidP="00B952BF">
      <w:pPr>
        <w:autoSpaceDE w:val="0"/>
        <w:autoSpaceDN w:val="0"/>
        <w:adjustRightInd w:val="0"/>
        <w:jc w:val="both"/>
        <w:rPr>
          <w:rFonts w:ascii="Arial" w:hAnsi="Arial" w:cs="Arial"/>
          <w:color w:val="000000"/>
        </w:rPr>
      </w:pPr>
    </w:p>
    <w:p w14:paraId="3F238010" w14:textId="1F4BBBFE" w:rsidR="00B952BF" w:rsidRPr="0028404B" w:rsidRDefault="00B952BF" w:rsidP="00B952BF">
      <w:pPr>
        <w:autoSpaceDE w:val="0"/>
        <w:autoSpaceDN w:val="0"/>
        <w:adjustRightInd w:val="0"/>
        <w:jc w:val="both"/>
        <w:rPr>
          <w:rFonts w:ascii="Arial" w:hAnsi="Arial" w:cs="Arial"/>
          <w:color w:val="000000"/>
        </w:rPr>
      </w:pPr>
    </w:p>
    <w:p w14:paraId="4FF4BE4D" w14:textId="77777777" w:rsidR="00B952BF" w:rsidRPr="0028404B" w:rsidRDefault="00B952BF" w:rsidP="00B952BF">
      <w:pPr>
        <w:autoSpaceDE w:val="0"/>
        <w:autoSpaceDN w:val="0"/>
        <w:adjustRightInd w:val="0"/>
        <w:jc w:val="both"/>
        <w:rPr>
          <w:rFonts w:ascii="Arial" w:hAnsi="Arial" w:cs="Arial"/>
          <w:color w:val="000000"/>
        </w:rPr>
      </w:pPr>
    </w:p>
    <w:p w14:paraId="7B357DAA" w14:textId="11B6B018" w:rsidR="00B952BF" w:rsidRPr="0028404B" w:rsidRDefault="00B952BF" w:rsidP="00B952BF">
      <w:pPr>
        <w:autoSpaceDE w:val="0"/>
        <w:autoSpaceDN w:val="0"/>
        <w:adjustRightInd w:val="0"/>
        <w:jc w:val="both"/>
        <w:rPr>
          <w:rFonts w:ascii="Arial" w:hAnsi="Arial" w:cs="Arial"/>
          <w:color w:val="000000"/>
        </w:rPr>
      </w:pPr>
    </w:p>
    <w:p w14:paraId="4E22DFF6" w14:textId="40C6C1FC" w:rsidR="00B952BF" w:rsidRPr="0028404B" w:rsidRDefault="00B952BF" w:rsidP="00B952BF">
      <w:pPr>
        <w:autoSpaceDE w:val="0"/>
        <w:autoSpaceDN w:val="0"/>
        <w:adjustRightInd w:val="0"/>
        <w:jc w:val="both"/>
        <w:rPr>
          <w:rFonts w:ascii="Arial" w:hAnsi="Arial" w:cs="Arial"/>
          <w:color w:val="000000"/>
        </w:rPr>
      </w:pPr>
    </w:p>
    <w:p w14:paraId="2AF6CE4A" w14:textId="3E62A567" w:rsidR="00B952BF" w:rsidRPr="0028404B" w:rsidRDefault="00B952BF" w:rsidP="00B952BF">
      <w:pPr>
        <w:autoSpaceDE w:val="0"/>
        <w:autoSpaceDN w:val="0"/>
        <w:adjustRightInd w:val="0"/>
        <w:jc w:val="both"/>
        <w:rPr>
          <w:rFonts w:ascii="Arial" w:hAnsi="Arial" w:cs="Arial"/>
          <w:color w:val="000000"/>
        </w:rPr>
      </w:pPr>
    </w:p>
    <w:p w14:paraId="5954B244" w14:textId="3EBBAFBF" w:rsidR="00B952BF" w:rsidRPr="0028404B" w:rsidRDefault="00B952BF" w:rsidP="00B952BF">
      <w:pPr>
        <w:autoSpaceDE w:val="0"/>
        <w:autoSpaceDN w:val="0"/>
        <w:adjustRightInd w:val="0"/>
        <w:jc w:val="both"/>
        <w:rPr>
          <w:rFonts w:ascii="Arial" w:hAnsi="Arial" w:cs="Arial"/>
          <w:color w:val="000000"/>
        </w:rPr>
      </w:pPr>
    </w:p>
    <w:p w14:paraId="19C52229" w14:textId="77777777" w:rsidR="00112458" w:rsidRDefault="00112458" w:rsidP="00112458">
      <w:pPr>
        <w:tabs>
          <w:tab w:val="left" w:pos="2028"/>
        </w:tabs>
        <w:rPr>
          <w:rFonts w:ascii="Arial" w:hAnsi="Arial" w:cs="Arial"/>
          <w:sz w:val="22"/>
        </w:rPr>
      </w:pPr>
    </w:p>
    <w:p w14:paraId="2E597245" w14:textId="0A026ABA" w:rsidR="006606C0" w:rsidRPr="00112458" w:rsidRDefault="006606C0" w:rsidP="00112458">
      <w:pPr>
        <w:tabs>
          <w:tab w:val="left" w:pos="2028"/>
        </w:tabs>
        <w:rPr>
          <w:rFonts w:ascii="Arial" w:hAnsi="Arial" w:cs="Arial"/>
        </w:rPr>
      </w:pPr>
      <w:r w:rsidRPr="005A5CA8">
        <w:rPr>
          <w:rFonts w:ascii="Arial" w:hAnsi="Arial" w:cs="Arial"/>
          <w:sz w:val="22"/>
        </w:rPr>
        <w:t xml:space="preserve">2. </w:t>
      </w:r>
      <w:r w:rsidRPr="005A5CA8">
        <w:rPr>
          <w:rFonts w:ascii="Arial" w:hAnsi="Arial" w:cs="Arial"/>
          <w:color w:val="000000"/>
          <w:sz w:val="22"/>
        </w:rPr>
        <w:t xml:space="preserve">What has led your organization and members to be interested in improving HPV vaccinations through multiple </w:t>
      </w:r>
      <w:r w:rsidR="00FF6EBC" w:rsidRPr="005A5CA8">
        <w:rPr>
          <w:rFonts w:ascii="Arial" w:hAnsi="Arial" w:cs="Arial"/>
          <w:color w:val="000000"/>
          <w:sz w:val="22"/>
        </w:rPr>
        <w:t>levels (</w:t>
      </w:r>
      <w:r w:rsidR="005A5CA8" w:rsidRPr="005A5CA8">
        <w:rPr>
          <w:rFonts w:ascii="Arial" w:hAnsi="Arial" w:cs="Arial"/>
          <w:color w:val="000000"/>
          <w:sz w:val="22"/>
        </w:rPr>
        <w:t xml:space="preserve">e.g., </w:t>
      </w:r>
      <w:r w:rsidR="00A615E3" w:rsidRPr="005A5CA8">
        <w:rPr>
          <w:rFonts w:ascii="Arial" w:hAnsi="Arial" w:cs="Arial"/>
          <w:color w:val="000000"/>
          <w:sz w:val="22"/>
        </w:rPr>
        <w:t>individual, provider, practice/health system)</w:t>
      </w:r>
      <w:r w:rsidRPr="005A5CA8">
        <w:rPr>
          <w:rFonts w:ascii="Arial" w:hAnsi="Arial" w:cs="Arial"/>
          <w:color w:val="000000"/>
          <w:sz w:val="22"/>
        </w:rPr>
        <w:t xml:space="preserve">? </w:t>
      </w:r>
    </w:p>
    <w:p w14:paraId="38818C12" w14:textId="651791ED" w:rsidR="006606C0" w:rsidRPr="005A5CA8" w:rsidRDefault="0071162C" w:rsidP="006606C0">
      <w:pPr>
        <w:autoSpaceDE w:val="0"/>
        <w:autoSpaceDN w:val="0"/>
        <w:adjustRightInd w:val="0"/>
        <w:jc w:val="both"/>
        <w:rPr>
          <w:rFonts w:ascii="Arial" w:hAnsi="Arial" w:cs="Arial"/>
          <w:color w:val="000000"/>
          <w:sz w:val="22"/>
        </w:rPr>
      </w:pPr>
      <w:r w:rsidRPr="005A5CA8">
        <w:rPr>
          <w:rFonts w:ascii="Arial" w:hAnsi="Arial" w:cs="Arial"/>
          <w:noProof/>
          <w:color w:val="000000"/>
          <w:sz w:val="22"/>
          <w:lang w:eastAsia="ja-JP"/>
        </w:rPr>
        <mc:AlternateContent>
          <mc:Choice Requires="wps">
            <w:drawing>
              <wp:anchor distT="0" distB="0" distL="114300" distR="114300" simplePos="0" relativeHeight="251657216" behindDoc="0" locked="0" layoutInCell="1" allowOverlap="1" wp14:anchorId="4EF31BC2" wp14:editId="4A07C410">
                <wp:simplePos x="0" y="0"/>
                <wp:positionH relativeFrom="column">
                  <wp:posOffset>-3015</wp:posOffset>
                </wp:positionH>
                <wp:positionV relativeFrom="paragraph">
                  <wp:posOffset>64971</wp:posOffset>
                </wp:positionV>
                <wp:extent cx="6325438" cy="1331407"/>
                <wp:effectExtent l="0" t="0" r="18415" b="21590"/>
                <wp:wrapNone/>
                <wp:docPr id="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438" cy="1331407"/>
                        </a:xfrm>
                        <a:prstGeom prst="rect">
                          <a:avLst/>
                        </a:prstGeom>
                        <a:solidFill>
                          <a:srgbClr val="FFFFFF"/>
                        </a:solidFill>
                        <a:ln w="19050">
                          <a:solidFill>
                            <a:srgbClr val="000000"/>
                          </a:solidFill>
                          <a:miter lim="800000"/>
                          <a:headEnd/>
                          <a:tailEnd/>
                        </a:ln>
                      </wps:spPr>
                      <wps:txbx>
                        <w:txbxContent>
                          <w:p w14:paraId="51A26A15" w14:textId="77777777" w:rsidR="006606C0" w:rsidRDefault="006606C0" w:rsidP="006606C0"/>
                          <w:p w14:paraId="5ECC8909" w14:textId="77777777" w:rsidR="006606C0" w:rsidRDefault="006606C0" w:rsidP="006606C0"/>
                          <w:p w14:paraId="67B1FD34" w14:textId="77777777" w:rsidR="006606C0" w:rsidRDefault="006606C0" w:rsidP="006606C0"/>
                          <w:p w14:paraId="324B930D" w14:textId="77777777" w:rsidR="006606C0" w:rsidRDefault="006606C0" w:rsidP="006606C0"/>
                          <w:p w14:paraId="1855276D" w14:textId="77777777" w:rsidR="006606C0" w:rsidRDefault="006606C0" w:rsidP="006606C0"/>
                          <w:p w14:paraId="15D641F0" w14:textId="77777777" w:rsidR="006606C0" w:rsidRDefault="006606C0" w:rsidP="006606C0"/>
                          <w:p w14:paraId="57AC56A6" w14:textId="77777777" w:rsidR="006606C0" w:rsidRDefault="006606C0" w:rsidP="006606C0"/>
                          <w:p w14:paraId="0984FC91" w14:textId="77777777" w:rsidR="006606C0" w:rsidRDefault="006606C0" w:rsidP="006606C0"/>
                          <w:p w14:paraId="4DDA0D7C" w14:textId="77777777" w:rsidR="006606C0" w:rsidRDefault="006606C0" w:rsidP="006606C0"/>
                          <w:p w14:paraId="41441A79" w14:textId="77777777" w:rsidR="006606C0" w:rsidRDefault="006606C0" w:rsidP="006606C0"/>
                          <w:p w14:paraId="6CB87849" w14:textId="77777777" w:rsidR="006606C0" w:rsidRDefault="006606C0" w:rsidP="006606C0"/>
                          <w:p w14:paraId="7BEB6AAC" w14:textId="77777777" w:rsidR="006606C0" w:rsidRDefault="006606C0" w:rsidP="006606C0"/>
                          <w:p w14:paraId="116846E4" w14:textId="77777777" w:rsidR="006606C0" w:rsidRDefault="006606C0" w:rsidP="006606C0"/>
                          <w:p w14:paraId="68745CC9" w14:textId="77777777" w:rsidR="006606C0" w:rsidRDefault="006606C0" w:rsidP="006606C0"/>
                          <w:p w14:paraId="5318818E" w14:textId="77777777" w:rsidR="006606C0" w:rsidRDefault="006606C0" w:rsidP="006606C0"/>
                          <w:p w14:paraId="6E2F0C0F" w14:textId="77777777" w:rsidR="006606C0" w:rsidRDefault="006606C0" w:rsidP="006606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31BC2" id="Rectangle 56" o:spid="_x0000_s1027" style="position:absolute;left:0;text-align:left;margin-left:-.25pt;margin-top:5.1pt;width:498.05pt;height:10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" strokeweight="1.5pt">
                <v:textbox>
                  <w:txbxContent>
                    <w:p w14:paraId="51A26A15" w14:textId="77777777" w:rsidR="006606C0" w:rsidRDefault="006606C0" w:rsidP="006606C0"/>
                    <w:p w14:paraId="5ECC8909" w14:textId="77777777" w:rsidR="006606C0" w:rsidRDefault="006606C0" w:rsidP="006606C0"/>
                    <w:p w14:paraId="67B1FD34" w14:textId="77777777" w:rsidR="006606C0" w:rsidRDefault="006606C0" w:rsidP="006606C0"/>
                    <w:p w14:paraId="324B930D" w14:textId="77777777" w:rsidR="006606C0" w:rsidRDefault="006606C0" w:rsidP="006606C0"/>
                    <w:p w14:paraId="1855276D" w14:textId="77777777" w:rsidR="006606C0" w:rsidRDefault="006606C0" w:rsidP="006606C0"/>
                    <w:p w14:paraId="15D641F0" w14:textId="77777777" w:rsidR="006606C0" w:rsidRDefault="006606C0" w:rsidP="006606C0"/>
                    <w:p w14:paraId="57AC56A6" w14:textId="77777777" w:rsidR="006606C0" w:rsidRDefault="006606C0" w:rsidP="006606C0"/>
                    <w:p w14:paraId="0984FC91" w14:textId="77777777" w:rsidR="006606C0" w:rsidRDefault="006606C0" w:rsidP="006606C0"/>
                    <w:p w14:paraId="4DDA0D7C" w14:textId="77777777" w:rsidR="006606C0" w:rsidRDefault="006606C0" w:rsidP="006606C0"/>
                    <w:p w14:paraId="41441A79" w14:textId="77777777" w:rsidR="006606C0" w:rsidRDefault="006606C0" w:rsidP="006606C0"/>
                    <w:p w14:paraId="6CB87849" w14:textId="77777777" w:rsidR="006606C0" w:rsidRDefault="006606C0" w:rsidP="006606C0"/>
                    <w:p w14:paraId="7BEB6AAC" w14:textId="77777777" w:rsidR="006606C0" w:rsidRDefault="006606C0" w:rsidP="006606C0"/>
                    <w:p w14:paraId="116846E4" w14:textId="77777777" w:rsidR="006606C0" w:rsidRDefault="006606C0" w:rsidP="006606C0"/>
                    <w:p w14:paraId="68745CC9" w14:textId="77777777" w:rsidR="006606C0" w:rsidRDefault="006606C0" w:rsidP="006606C0"/>
                    <w:p w14:paraId="5318818E" w14:textId="77777777" w:rsidR="006606C0" w:rsidRDefault="006606C0" w:rsidP="006606C0"/>
                    <w:p w14:paraId="6E2F0C0F" w14:textId="77777777" w:rsidR="006606C0" w:rsidRDefault="006606C0" w:rsidP="006606C0"/>
                  </w:txbxContent>
                </v:textbox>
              </v:rect>
            </w:pict>
          </mc:Fallback>
        </mc:AlternateContent>
      </w:r>
    </w:p>
    <w:p w14:paraId="5CE7618F" w14:textId="77777777" w:rsidR="006606C0" w:rsidRPr="005A5CA8" w:rsidRDefault="006606C0" w:rsidP="006606C0">
      <w:pPr>
        <w:autoSpaceDE w:val="0"/>
        <w:autoSpaceDN w:val="0"/>
        <w:adjustRightInd w:val="0"/>
        <w:jc w:val="both"/>
        <w:rPr>
          <w:rFonts w:ascii="Arial" w:hAnsi="Arial" w:cs="Arial"/>
          <w:color w:val="000000"/>
          <w:sz w:val="22"/>
        </w:rPr>
      </w:pPr>
    </w:p>
    <w:p w14:paraId="33968EAE" w14:textId="77777777" w:rsidR="006606C0" w:rsidRPr="005A5CA8" w:rsidRDefault="006606C0" w:rsidP="006606C0">
      <w:pPr>
        <w:autoSpaceDE w:val="0"/>
        <w:autoSpaceDN w:val="0"/>
        <w:adjustRightInd w:val="0"/>
        <w:jc w:val="both"/>
        <w:rPr>
          <w:rFonts w:ascii="Arial" w:hAnsi="Arial" w:cs="Arial"/>
          <w:color w:val="000000"/>
          <w:sz w:val="22"/>
        </w:rPr>
      </w:pPr>
    </w:p>
    <w:p w14:paraId="31EC79FC" w14:textId="77777777" w:rsidR="006606C0" w:rsidRPr="005A5CA8" w:rsidRDefault="006606C0" w:rsidP="006606C0">
      <w:pPr>
        <w:rPr>
          <w:rFonts w:ascii="Arial" w:hAnsi="Arial" w:cs="Arial"/>
          <w:color w:val="000000"/>
          <w:sz w:val="22"/>
        </w:rPr>
      </w:pPr>
    </w:p>
    <w:p w14:paraId="58108B0B" w14:textId="77777777" w:rsidR="006606C0" w:rsidRPr="005A5CA8" w:rsidRDefault="006606C0" w:rsidP="006606C0">
      <w:pPr>
        <w:rPr>
          <w:rFonts w:ascii="Arial" w:hAnsi="Arial" w:cs="Arial"/>
          <w:color w:val="000000"/>
          <w:sz w:val="22"/>
        </w:rPr>
      </w:pPr>
    </w:p>
    <w:p w14:paraId="0DB2FE50" w14:textId="77777777" w:rsidR="006606C0" w:rsidRPr="005A5CA8" w:rsidRDefault="006606C0" w:rsidP="006606C0">
      <w:pPr>
        <w:rPr>
          <w:rFonts w:ascii="Arial" w:hAnsi="Arial" w:cs="Arial"/>
          <w:color w:val="000000"/>
          <w:sz w:val="22"/>
        </w:rPr>
      </w:pPr>
    </w:p>
    <w:p w14:paraId="26D30A52" w14:textId="77777777" w:rsidR="006606C0" w:rsidRPr="005A5CA8" w:rsidRDefault="006606C0" w:rsidP="006606C0">
      <w:pPr>
        <w:rPr>
          <w:rFonts w:ascii="Arial" w:hAnsi="Arial" w:cs="Arial"/>
          <w:color w:val="000000"/>
          <w:sz w:val="22"/>
        </w:rPr>
      </w:pPr>
    </w:p>
    <w:p w14:paraId="093FBBAB" w14:textId="77777777" w:rsidR="006606C0" w:rsidRPr="005A5CA8" w:rsidRDefault="006606C0" w:rsidP="006606C0">
      <w:pPr>
        <w:rPr>
          <w:rFonts w:ascii="Arial" w:hAnsi="Arial" w:cs="Arial"/>
          <w:color w:val="000000"/>
          <w:sz w:val="22"/>
        </w:rPr>
      </w:pPr>
    </w:p>
    <w:p w14:paraId="6D0F345C" w14:textId="77777777" w:rsidR="00F4645D" w:rsidRPr="005A5CA8" w:rsidRDefault="00F4645D" w:rsidP="006606C0">
      <w:pPr>
        <w:autoSpaceDE w:val="0"/>
        <w:autoSpaceDN w:val="0"/>
        <w:adjustRightInd w:val="0"/>
        <w:jc w:val="both"/>
        <w:rPr>
          <w:rFonts w:ascii="Arial" w:hAnsi="Arial" w:cs="Arial"/>
          <w:color w:val="000000"/>
          <w:sz w:val="22"/>
        </w:rPr>
      </w:pPr>
    </w:p>
    <w:p w14:paraId="38966389" w14:textId="77777777" w:rsidR="00112458" w:rsidRDefault="00112458" w:rsidP="006606C0">
      <w:pPr>
        <w:autoSpaceDE w:val="0"/>
        <w:autoSpaceDN w:val="0"/>
        <w:adjustRightInd w:val="0"/>
        <w:jc w:val="both"/>
        <w:rPr>
          <w:rFonts w:ascii="Arial" w:hAnsi="Arial" w:cs="Arial"/>
          <w:color w:val="000000"/>
          <w:sz w:val="22"/>
        </w:rPr>
      </w:pPr>
    </w:p>
    <w:p w14:paraId="39A4CF13" w14:textId="77777777" w:rsidR="00112458" w:rsidRDefault="00112458" w:rsidP="006606C0">
      <w:pPr>
        <w:autoSpaceDE w:val="0"/>
        <w:autoSpaceDN w:val="0"/>
        <w:adjustRightInd w:val="0"/>
        <w:jc w:val="both"/>
        <w:rPr>
          <w:rFonts w:ascii="Arial" w:hAnsi="Arial" w:cs="Arial"/>
          <w:color w:val="000000"/>
          <w:sz w:val="22"/>
        </w:rPr>
      </w:pPr>
    </w:p>
    <w:p w14:paraId="21A29CCE" w14:textId="77777777" w:rsidR="00112458" w:rsidRDefault="00112458" w:rsidP="006606C0">
      <w:pPr>
        <w:autoSpaceDE w:val="0"/>
        <w:autoSpaceDN w:val="0"/>
        <w:adjustRightInd w:val="0"/>
        <w:jc w:val="both"/>
        <w:rPr>
          <w:rFonts w:ascii="Arial" w:hAnsi="Arial" w:cs="Arial"/>
          <w:color w:val="000000"/>
          <w:sz w:val="22"/>
        </w:rPr>
      </w:pPr>
    </w:p>
    <w:p w14:paraId="4E400B68" w14:textId="77777777" w:rsidR="00112458" w:rsidRDefault="00112458" w:rsidP="006606C0">
      <w:pPr>
        <w:autoSpaceDE w:val="0"/>
        <w:autoSpaceDN w:val="0"/>
        <w:adjustRightInd w:val="0"/>
        <w:jc w:val="both"/>
        <w:rPr>
          <w:rFonts w:ascii="Arial" w:hAnsi="Arial" w:cs="Arial"/>
          <w:color w:val="000000"/>
          <w:sz w:val="22"/>
        </w:rPr>
      </w:pPr>
    </w:p>
    <w:p w14:paraId="7B5891D3" w14:textId="4D0FC5BC" w:rsidR="006606C0" w:rsidRPr="005A5CA8" w:rsidRDefault="00112458" w:rsidP="006606C0">
      <w:pPr>
        <w:autoSpaceDE w:val="0"/>
        <w:autoSpaceDN w:val="0"/>
        <w:adjustRightInd w:val="0"/>
        <w:jc w:val="both"/>
        <w:rPr>
          <w:rFonts w:ascii="Arial" w:hAnsi="Arial" w:cs="Arial"/>
          <w:sz w:val="22"/>
        </w:rPr>
      </w:pPr>
      <w:r>
        <w:rPr>
          <w:rFonts w:ascii="Arial" w:hAnsi="Arial" w:cs="Arial"/>
          <w:color w:val="000000"/>
          <w:sz w:val="22"/>
        </w:rPr>
        <w:t>3</w:t>
      </w:r>
      <w:r w:rsidR="006606C0" w:rsidRPr="005A5CA8">
        <w:rPr>
          <w:rFonts w:ascii="Arial" w:hAnsi="Arial" w:cs="Arial"/>
          <w:color w:val="000000"/>
          <w:sz w:val="22"/>
        </w:rPr>
        <w:t xml:space="preserve">. </w:t>
      </w:r>
      <w:r w:rsidR="006606C0" w:rsidRPr="005A5CA8">
        <w:rPr>
          <w:rFonts w:ascii="Arial" w:hAnsi="Arial" w:cs="Arial"/>
          <w:sz w:val="22"/>
        </w:rPr>
        <w:t xml:space="preserve">Briefly describe the population this HPV mini-grant program will serve and explain how the project will meet the needs of </w:t>
      </w:r>
      <w:r w:rsidR="00A615E3" w:rsidRPr="005A5CA8">
        <w:rPr>
          <w:rFonts w:ascii="Arial" w:hAnsi="Arial" w:cs="Arial"/>
          <w:sz w:val="22"/>
        </w:rPr>
        <w:t xml:space="preserve">this </w:t>
      </w:r>
      <w:r w:rsidR="006606C0" w:rsidRPr="005A5CA8">
        <w:rPr>
          <w:rFonts w:ascii="Arial" w:hAnsi="Arial" w:cs="Arial"/>
          <w:sz w:val="22"/>
        </w:rPr>
        <w:t>population</w:t>
      </w:r>
      <w:r w:rsidR="00A615E3" w:rsidRPr="005A5CA8">
        <w:rPr>
          <w:rFonts w:ascii="Arial" w:hAnsi="Arial" w:cs="Arial"/>
          <w:sz w:val="22"/>
        </w:rPr>
        <w:t>.</w:t>
      </w:r>
    </w:p>
    <w:p w14:paraId="0FDF34C8" w14:textId="6E846608" w:rsidR="006606C0" w:rsidRPr="005A5CA8" w:rsidRDefault="0071162C" w:rsidP="006606C0">
      <w:pPr>
        <w:rPr>
          <w:rFonts w:ascii="Arial" w:hAnsi="Arial" w:cs="Arial"/>
          <w:color w:val="000000"/>
          <w:sz w:val="22"/>
        </w:rPr>
      </w:pPr>
      <w:r w:rsidRPr="005A5CA8">
        <w:rPr>
          <w:rFonts w:ascii="Arial" w:hAnsi="Arial" w:cs="Arial"/>
          <w:noProof/>
          <w:color w:val="000000"/>
          <w:sz w:val="22"/>
          <w:lang w:eastAsia="ja-JP"/>
        </w:rPr>
        <mc:AlternateContent>
          <mc:Choice Requires="wps">
            <w:drawing>
              <wp:anchor distT="0" distB="0" distL="114300" distR="114300" simplePos="0" relativeHeight="251658240" behindDoc="0" locked="0" layoutInCell="1" allowOverlap="1" wp14:anchorId="5F7CB8D8" wp14:editId="1F67DC8A">
                <wp:simplePos x="0" y="0"/>
                <wp:positionH relativeFrom="column">
                  <wp:posOffset>15240</wp:posOffset>
                </wp:positionH>
                <wp:positionV relativeFrom="paragraph">
                  <wp:posOffset>2540</wp:posOffset>
                </wp:positionV>
                <wp:extent cx="6282690" cy="1615440"/>
                <wp:effectExtent l="13335" t="10795" r="9525" b="12065"/>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690" cy="1615440"/>
                        </a:xfrm>
                        <a:prstGeom prst="rect">
                          <a:avLst/>
                        </a:prstGeom>
                        <a:solidFill>
                          <a:srgbClr val="FFFFFF"/>
                        </a:solidFill>
                        <a:ln w="19050">
                          <a:solidFill>
                            <a:srgbClr val="000000"/>
                          </a:solidFill>
                          <a:miter lim="800000"/>
                          <a:headEnd/>
                          <a:tailEnd/>
                        </a:ln>
                      </wps:spPr>
                      <wps:txbx>
                        <w:txbxContent>
                          <w:p w14:paraId="64F3118E" w14:textId="77777777" w:rsidR="006606C0" w:rsidRDefault="006606C0" w:rsidP="006606C0"/>
                          <w:p w14:paraId="5BF560A2" w14:textId="77777777" w:rsidR="006606C0" w:rsidRDefault="006606C0" w:rsidP="006606C0"/>
                          <w:p w14:paraId="6F88FDD7" w14:textId="77777777" w:rsidR="006606C0" w:rsidRDefault="006606C0" w:rsidP="006606C0"/>
                          <w:p w14:paraId="757F1CE2" w14:textId="77777777" w:rsidR="006606C0" w:rsidRDefault="006606C0" w:rsidP="006606C0"/>
                          <w:p w14:paraId="28840D01" w14:textId="77777777" w:rsidR="006606C0" w:rsidRDefault="006606C0" w:rsidP="006606C0"/>
                          <w:p w14:paraId="6CF39F6D" w14:textId="77777777" w:rsidR="006606C0" w:rsidRDefault="006606C0" w:rsidP="006606C0"/>
                          <w:p w14:paraId="5937FE0D" w14:textId="77777777" w:rsidR="006606C0" w:rsidRDefault="006606C0" w:rsidP="006606C0"/>
                          <w:p w14:paraId="541A1076" w14:textId="77777777" w:rsidR="006606C0" w:rsidRDefault="006606C0" w:rsidP="006606C0"/>
                          <w:p w14:paraId="06F6739C" w14:textId="77777777" w:rsidR="006606C0" w:rsidRDefault="006606C0" w:rsidP="006606C0"/>
                          <w:p w14:paraId="37BDDB00" w14:textId="77777777" w:rsidR="006606C0" w:rsidRDefault="006606C0" w:rsidP="006606C0"/>
                          <w:p w14:paraId="098752BD" w14:textId="77777777" w:rsidR="006606C0" w:rsidRDefault="006606C0" w:rsidP="006606C0"/>
                          <w:p w14:paraId="277DD7EE" w14:textId="77777777" w:rsidR="006606C0" w:rsidRDefault="006606C0" w:rsidP="006606C0"/>
                          <w:p w14:paraId="21D192F0" w14:textId="77777777" w:rsidR="006606C0" w:rsidRDefault="006606C0" w:rsidP="006606C0"/>
                          <w:p w14:paraId="7FFED3FB" w14:textId="77777777" w:rsidR="006606C0" w:rsidRDefault="006606C0" w:rsidP="006606C0"/>
                          <w:p w14:paraId="6E17395E" w14:textId="77777777" w:rsidR="006606C0" w:rsidRDefault="006606C0" w:rsidP="006606C0"/>
                          <w:p w14:paraId="0C00CEA7" w14:textId="77777777" w:rsidR="006606C0" w:rsidRDefault="006606C0" w:rsidP="006606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CB8D8" id="Rectangle 57" o:spid="_x0000_s1028" style="position:absolute;margin-left:1.2pt;margin-top:.2pt;width:494.7pt;height:1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" strokeweight="1.5pt">
                <v:textbox>
                  <w:txbxContent>
                    <w:p w14:paraId="64F3118E" w14:textId="77777777" w:rsidR="006606C0" w:rsidRDefault="006606C0" w:rsidP="006606C0"/>
                    <w:p w14:paraId="5BF560A2" w14:textId="77777777" w:rsidR="006606C0" w:rsidRDefault="006606C0" w:rsidP="006606C0"/>
                    <w:p w14:paraId="6F88FDD7" w14:textId="77777777" w:rsidR="006606C0" w:rsidRDefault="006606C0" w:rsidP="006606C0"/>
                    <w:p w14:paraId="757F1CE2" w14:textId="77777777" w:rsidR="006606C0" w:rsidRDefault="006606C0" w:rsidP="006606C0"/>
                    <w:p w14:paraId="28840D01" w14:textId="77777777" w:rsidR="006606C0" w:rsidRDefault="006606C0" w:rsidP="006606C0"/>
                    <w:p w14:paraId="6CF39F6D" w14:textId="77777777" w:rsidR="006606C0" w:rsidRDefault="006606C0" w:rsidP="006606C0"/>
                    <w:p w14:paraId="5937FE0D" w14:textId="77777777" w:rsidR="006606C0" w:rsidRDefault="006606C0" w:rsidP="006606C0"/>
                    <w:p w14:paraId="541A1076" w14:textId="77777777" w:rsidR="006606C0" w:rsidRDefault="006606C0" w:rsidP="006606C0"/>
                    <w:p w14:paraId="06F6739C" w14:textId="77777777" w:rsidR="006606C0" w:rsidRDefault="006606C0" w:rsidP="006606C0"/>
                    <w:p w14:paraId="37BDDB00" w14:textId="77777777" w:rsidR="006606C0" w:rsidRDefault="006606C0" w:rsidP="006606C0"/>
                    <w:p w14:paraId="098752BD" w14:textId="77777777" w:rsidR="006606C0" w:rsidRDefault="006606C0" w:rsidP="006606C0"/>
                    <w:p w14:paraId="277DD7EE" w14:textId="77777777" w:rsidR="006606C0" w:rsidRDefault="006606C0" w:rsidP="006606C0"/>
                    <w:p w14:paraId="21D192F0" w14:textId="77777777" w:rsidR="006606C0" w:rsidRDefault="006606C0" w:rsidP="006606C0"/>
                    <w:p w14:paraId="7FFED3FB" w14:textId="77777777" w:rsidR="006606C0" w:rsidRDefault="006606C0" w:rsidP="006606C0"/>
                    <w:p w14:paraId="6E17395E" w14:textId="77777777" w:rsidR="006606C0" w:rsidRDefault="006606C0" w:rsidP="006606C0"/>
                    <w:p w14:paraId="0C00CEA7" w14:textId="77777777" w:rsidR="006606C0" w:rsidRDefault="006606C0" w:rsidP="006606C0"/>
                  </w:txbxContent>
                </v:textbox>
              </v:rect>
            </w:pict>
          </mc:Fallback>
        </mc:AlternateContent>
      </w:r>
    </w:p>
    <w:p w14:paraId="00F88A24" w14:textId="77777777" w:rsidR="006606C0" w:rsidRPr="005A5CA8" w:rsidRDefault="006606C0" w:rsidP="006606C0">
      <w:pPr>
        <w:pStyle w:val="Default"/>
        <w:rPr>
          <w:sz w:val="22"/>
        </w:rPr>
      </w:pPr>
    </w:p>
    <w:p w14:paraId="59D8445E" w14:textId="77777777" w:rsidR="006606C0" w:rsidRPr="005A5CA8" w:rsidRDefault="006606C0" w:rsidP="006606C0">
      <w:pPr>
        <w:rPr>
          <w:sz w:val="22"/>
        </w:rPr>
      </w:pPr>
    </w:p>
    <w:p w14:paraId="58C3BA51" w14:textId="77777777" w:rsidR="006606C0" w:rsidRPr="005A5CA8" w:rsidRDefault="006606C0" w:rsidP="006606C0">
      <w:pPr>
        <w:rPr>
          <w:sz w:val="22"/>
        </w:rPr>
      </w:pPr>
    </w:p>
    <w:p w14:paraId="67CF9781" w14:textId="77777777" w:rsidR="006606C0" w:rsidRPr="005A5CA8" w:rsidRDefault="006606C0" w:rsidP="006606C0">
      <w:pPr>
        <w:rPr>
          <w:sz w:val="22"/>
        </w:rPr>
      </w:pPr>
    </w:p>
    <w:p w14:paraId="21F42727" w14:textId="77777777" w:rsidR="006606C0" w:rsidRPr="005A5CA8" w:rsidRDefault="006606C0" w:rsidP="006606C0">
      <w:pPr>
        <w:rPr>
          <w:sz w:val="22"/>
        </w:rPr>
      </w:pPr>
    </w:p>
    <w:p w14:paraId="2E8EBD3D" w14:textId="77777777" w:rsidR="006606C0" w:rsidRPr="005A5CA8" w:rsidRDefault="006606C0" w:rsidP="006606C0">
      <w:pPr>
        <w:rPr>
          <w:sz w:val="22"/>
        </w:rPr>
      </w:pPr>
    </w:p>
    <w:p w14:paraId="34FE9E3C" w14:textId="77777777" w:rsidR="006606C0" w:rsidRPr="005A5CA8" w:rsidRDefault="006606C0" w:rsidP="006606C0">
      <w:pPr>
        <w:rPr>
          <w:sz w:val="22"/>
        </w:rPr>
      </w:pPr>
    </w:p>
    <w:p w14:paraId="27092BCE" w14:textId="77777777" w:rsidR="006606C0" w:rsidRPr="005A5CA8" w:rsidRDefault="006606C0" w:rsidP="006606C0">
      <w:pPr>
        <w:rPr>
          <w:sz w:val="22"/>
        </w:rPr>
      </w:pPr>
    </w:p>
    <w:p w14:paraId="25E246AB" w14:textId="77777777" w:rsidR="006606C0" w:rsidRPr="005A5CA8" w:rsidRDefault="006606C0" w:rsidP="006606C0">
      <w:pPr>
        <w:rPr>
          <w:sz w:val="22"/>
        </w:rPr>
      </w:pPr>
    </w:p>
    <w:p w14:paraId="49D4752D" w14:textId="77777777" w:rsidR="00112458" w:rsidRDefault="00112458" w:rsidP="00112458">
      <w:pPr>
        <w:rPr>
          <w:rFonts w:ascii="Arial" w:hAnsi="Arial" w:cs="Arial"/>
          <w:sz w:val="22"/>
          <w:u w:val="single"/>
        </w:rPr>
      </w:pPr>
    </w:p>
    <w:p w14:paraId="56FEC912" w14:textId="77777777" w:rsidR="00BD3D9F" w:rsidRDefault="00BD3D9F" w:rsidP="00112458">
      <w:pPr>
        <w:rPr>
          <w:rFonts w:ascii="Arial" w:hAnsi="Arial" w:cs="Arial"/>
          <w:color w:val="000000"/>
        </w:rPr>
      </w:pPr>
    </w:p>
    <w:p w14:paraId="78D6A8F7" w14:textId="086648AD" w:rsidR="00112458" w:rsidRPr="00112458" w:rsidRDefault="00112458" w:rsidP="00112458">
      <w:pPr>
        <w:rPr>
          <w:rFonts w:ascii="Arial" w:hAnsi="Arial" w:cs="Arial"/>
          <w:color w:val="000000"/>
        </w:rPr>
      </w:pPr>
      <w:r>
        <w:rPr>
          <w:rFonts w:ascii="Arial" w:hAnsi="Arial" w:cs="Arial"/>
          <w:color w:val="000000"/>
        </w:rPr>
        <w:t>4</w:t>
      </w:r>
      <w:r w:rsidRPr="00112458">
        <w:rPr>
          <w:rFonts w:ascii="Arial" w:hAnsi="Arial" w:cs="Arial"/>
          <w:color w:val="000000"/>
        </w:rPr>
        <w:t>.</w:t>
      </w:r>
      <w:r>
        <w:rPr>
          <w:rFonts w:ascii="Arial" w:hAnsi="Arial" w:cs="Arial"/>
          <w:color w:val="000000"/>
        </w:rPr>
        <w:t xml:space="preserve"> </w:t>
      </w:r>
      <w:r w:rsidRPr="005A5CA8">
        <w:rPr>
          <w:noProof/>
          <w:lang w:eastAsia="ja-JP"/>
        </w:rPr>
        <mc:AlternateContent>
          <mc:Choice Requires="wps">
            <w:drawing>
              <wp:anchor distT="0" distB="0" distL="114300" distR="114300" simplePos="0" relativeHeight="251666432" behindDoc="0" locked="0" layoutInCell="1" allowOverlap="1" wp14:anchorId="51E00BED" wp14:editId="54ADD460">
                <wp:simplePos x="0" y="0"/>
                <wp:positionH relativeFrom="margin">
                  <wp:align>left</wp:align>
                </wp:positionH>
                <wp:positionV relativeFrom="paragraph">
                  <wp:posOffset>794644</wp:posOffset>
                </wp:positionV>
                <wp:extent cx="6389370" cy="1803400"/>
                <wp:effectExtent l="0" t="0" r="11430" b="25400"/>
                <wp:wrapNone/>
                <wp:docPr id="1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9370" cy="1803400"/>
                        </a:xfrm>
                        <a:prstGeom prst="rect">
                          <a:avLst/>
                        </a:prstGeom>
                        <a:solidFill>
                          <a:srgbClr val="FFFFFF"/>
                        </a:solidFill>
                        <a:ln w="19050">
                          <a:solidFill>
                            <a:srgbClr val="000000"/>
                          </a:solidFill>
                          <a:miter lim="800000"/>
                          <a:headEnd/>
                          <a:tailEnd/>
                        </a:ln>
                      </wps:spPr>
                      <wps:txbx>
                        <w:txbxContent>
                          <w:p w14:paraId="4C531E44" w14:textId="77777777" w:rsidR="00112458" w:rsidRDefault="00112458" w:rsidP="00112458"/>
                          <w:p w14:paraId="2BBCFD95" w14:textId="77777777" w:rsidR="00112458" w:rsidRDefault="00112458" w:rsidP="00112458"/>
                          <w:p w14:paraId="0C58FFAB" w14:textId="77777777" w:rsidR="00112458" w:rsidRDefault="00112458" w:rsidP="00112458"/>
                          <w:p w14:paraId="4D5501FC" w14:textId="77777777" w:rsidR="00112458" w:rsidRDefault="00112458" w:rsidP="00112458"/>
                          <w:p w14:paraId="513A0998" w14:textId="77777777" w:rsidR="00112458" w:rsidRDefault="00112458" w:rsidP="00112458"/>
                          <w:p w14:paraId="3A8EFF62" w14:textId="77777777" w:rsidR="00112458" w:rsidRDefault="00112458" w:rsidP="00112458"/>
                          <w:p w14:paraId="1AE83369" w14:textId="77777777" w:rsidR="00112458" w:rsidRDefault="00112458" w:rsidP="00112458"/>
                          <w:p w14:paraId="590910B2" w14:textId="77777777" w:rsidR="00112458" w:rsidRDefault="00112458" w:rsidP="00112458"/>
                          <w:p w14:paraId="4BD2566E" w14:textId="77777777" w:rsidR="00112458" w:rsidRDefault="00112458" w:rsidP="00112458"/>
                          <w:p w14:paraId="5F4A84AA" w14:textId="77777777" w:rsidR="00112458" w:rsidRDefault="00112458" w:rsidP="00112458"/>
                          <w:p w14:paraId="48D04B45" w14:textId="77777777" w:rsidR="00112458" w:rsidRDefault="00112458" w:rsidP="00112458"/>
                          <w:p w14:paraId="79E463EA" w14:textId="77777777" w:rsidR="00112458" w:rsidRDefault="00112458" w:rsidP="00112458"/>
                          <w:p w14:paraId="49D9FDA5" w14:textId="77777777" w:rsidR="00112458" w:rsidRDefault="00112458" w:rsidP="00112458"/>
                          <w:p w14:paraId="4AE483AC" w14:textId="77777777" w:rsidR="00112458" w:rsidRDefault="00112458" w:rsidP="00112458"/>
                          <w:p w14:paraId="3B9C4A6E" w14:textId="77777777" w:rsidR="00112458" w:rsidRDefault="00112458" w:rsidP="001124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00BED" id="Rectangle 61" o:spid="_x0000_s1029" style="position:absolute;margin-left:0;margin-top:62.55pt;width:503.1pt;height:142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" strokeweight="1.5pt">
                <v:textbox>
                  <w:txbxContent>
                    <w:p w14:paraId="4C531E44" w14:textId="77777777" w:rsidR="00112458" w:rsidRDefault="00112458" w:rsidP="00112458"/>
                    <w:p w14:paraId="2BBCFD95" w14:textId="77777777" w:rsidR="00112458" w:rsidRDefault="00112458" w:rsidP="00112458"/>
                    <w:p w14:paraId="0C58FFAB" w14:textId="77777777" w:rsidR="00112458" w:rsidRDefault="00112458" w:rsidP="00112458"/>
                    <w:p w14:paraId="4D5501FC" w14:textId="77777777" w:rsidR="00112458" w:rsidRDefault="00112458" w:rsidP="00112458"/>
                    <w:p w14:paraId="513A0998" w14:textId="77777777" w:rsidR="00112458" w:rsidRDefault="00112458" w:rsidP="00112458"/>
                    <w:p w14:paraId="3A8EFF62" w14:textId="77777777" w:rsidR="00112458" w:rsidRDefault="00112458" w:rsidP="00112458"/>
                    <w:p w14:paraId="1AE83369" w14:textId="77777777" w:rsidR="00112458" w:rsidRDefault="00112458" w:rsidP="00112458"/>
                    <w:p w14:paraId="590910B2" w14:textId="77777777" w:rsidR="00112458" w:rsidRDefault="00112458" w:rsidP="00112458"/>
                    <w:p w14:paraId="4BD2566E" w14:textId="77777777" w:rsidR="00112458" w:rsidRDefault="00112458" w:rsidP="00112458"/>
                    <w:p w14:paraId="5F4A84AA" w14:textId="77777777" w:rsidR="00112458" w:rsidRDefault="00112458" w:rsidP="00112458"/>
                    <w:p w14:paraId="48D04B45" w14:textId="77777777" w:rsidR="00112458" w:rsidRDefault="00112458" w:rsidP="00112458"/>
                    <w:p w14:paraId="79E463EA" w14:textId="77777777" w:rsidR="00112458" w:rsidRDefault="00112458" w:rsidP="00112458"/>
                    <w:p w14:paraId="49D9FDA5" w14:textId="77777777" w:rsidR="00112458" w:rsidRDefault="00112458" w:rsidP="00112458"/>
                    <w:p w14:paraId="4AE483AC" w14:textId="77777777" w:rsidR="00112458" w:rsidRDefault="00112458" w:rsidP="00112458"/>
                    <w:p w14:paraId="3B9C4A6E" w14:textId="77777777" w:rsidR="00112458" w:rsidRDefault="00112458" w:rsidP="00112458"/>
                  </w:txbxContent>
                </v:textbox>
                <w10:wrap anchorx="margin"/>
              </v:rect>
            </w:pict>
          </mc:Fallback>
        </mc:AlternateContent>
      </w:r>
      <w:r w:rsidRPr="00112458">
        <w:rPr>
          <w:rFonts w:ascii="Arial" w:hAnsi="Arial" w:cs="Arial"/>
          <w:color w:val="000000"/>
        </w:rPr>
        <w:t>Provide a brief description of your organization’s structure and what resources your group can commit to the project. Describe how your organizational leaders will support the project. Be sure to include in your description whether the project would be in one or multiple locations, and if there would be an existing group or department primarily implementing it.</w:t>
      </w:r>
    </w:p>
    <w:p w14:paraId="2B7BED80" w14:textId="5309B477" w:rsidR="00112458" w:rsidRDefault="00112458" w:rsidP="00112458">
      <w:pPr>
        <w:rPr>
          <w:rFonts w:ascii="Arial" w:hAnsi="Arial" w:cs="Arial"/>
          <w:u w:val="single"/>
        </w:rPr>
      </w:pPr>
    </w:p>
    <w:p w14:paraId="31E93787" w14:textId="094616E2" w:rsidR="00112458" w:rsidRPr="00112458" w:rsidRDefault="00112458" w:rsidP="00112458">
      <w:pPr>
        <w:rPr>
          <w:rFonts w:ascii="Arial" w:hAnsi="Arial" w:cs="Arial"/>
          <w:u w:val="single"/>
        </w:rPr>
        <w:sectPr w:rsidR="00112458" w:rsidRPr="00112458" w:rsidSect="00902BF5">
          <w:headerReference w:type="default" r:id="rId18"/>
          <w:footerReference w:type="even" r:id="rId19"/>
          <w:footerReference w:type="default" r:id="rId20"/>
          <w:pgSz w:w="12240" w:h="15840"/>
          <w:pgMar w:top="720" w:right="1152" w:bottom="810" w:left="1152" w:header="720" w:footer="720" w:gutter="0"/>
          <w:cols w:space="720"/>
          <w:docGrid w:linePitch="360"/>
        </w:sectPr>
      </w:pPr>
    </w:p>
    <w:p w14:paraId="5B03FC19" w14:textId="77777777" w:rsidR="00F00B0A" w:rsidRPr="005A5CA8" w:rsidRDefault="00F00B0A" w:rsidP="00274F6E">
      <w:pPr>
        <w:rPr>
          <w:b/>
          <w:sz w:val="22"/>
        </w:rPr>
      </w:pPr>
      <w:r w:rsidRPr="005A5CA8">
        <w:rPr>
          <w:rFonts w:ascii="Arial" w:hAnsi="Arial" w:cs="Arial"/>
          <w:b/>
          <w:sz w:val="22"/>
          <w:u w:val="single"/>
        </w:rPr>
        <w:lastRenderedPageBreak/>
        <w:t xml:space="preserve">Proposed HPV </w:t>
      </w:r>
      <w:r w:rsidR="005A5CA8" w:rsidRPr="005A5CA8">
        <w:rPr>
          <w:rFonts w:ascii="Arial" w:hAnsi="Arial" w:cs="Arial"/>
          <w:b/>
          <w:sz w:val="22"/>
          <w:u w:val="single"/>
        </w:rPr>
        <w:t>M</w:t>
      </w:r>
      <w:r w:rsidRPr="005A5CA8">
        <w:rPr>
          <w:rFonts w:ascii="Arial" w:hAnsi="Arial" w:cs="Arial"/>
          <w:b/>
          <w:sz w:val="22"/>
          <w:u w:val="single"/>
        </w:rPr>
        <w:t xml:space="preserve">ulti-level </w:t>
      </w:r>
      <w:r w:rsidR="005A5CA8" w:rsidRPr="005A5CA8">
        <w:rPr>
          <w:rFonts w:ascii="Arial" w:hAnsi="Arial" w:cs="Arial"/>
          <w:b/>
          <w:sz w:val="22"/>
          <w:u w:val="single"/>
        </w:rPr>
        <w:t>P</w:t>
      </w:r>
      <w:r w:rsidRPr="005A5CA8">
        <w:rPr>
          <w:rFonts w:ascii="Arial" w:hAnsi="Arial" w:cs="Arial"/>
          <w:b/>
          <w:sz w:val="22"/>
          <w:u w:val="single"/>
        </w:rPr>
        <w:t>rogram</w:t>
      </w:r>
      <w:r w:rsidR="000749B9" w:rsidRPr="005A5CA8">
        <w:rPr>
          <w:rFonts w:ascii="Arial" w:hAnsi="Arial" w:cs="Arial"/>
          <w:b/>
          <w:sz w:val="22"/>
          <w:u w:val="single"/>
        </w:rPr>
        <w:t>:</w:t>
      </w:r>
    </w:p>
    <w:p w14:paraId="42EB44EA" w14:textId="77777777" w:rsidR="004776A4" w:rsidRPr="005A5CA8" w:rsidRDefault="004776A4" w:rsidP="00274F6E">
      <w:pPr>
        <w:rPr>
          <w:rFonts w:ascii="Arial" w:hAnsi="Arial" w:cs="Arial"/>
          <w:color w:val="000000"/>
          <w:sz w:val="22"/>
        </w:rPr>
      </w:pPr>
    </w:p>
    <w:p w14:paraId="56BFAC2F" w14:textId="68D932FA" w:rsidR="004776A4" w:rsidRPr="005A5CA8" w:rsidRDefault="001D4388" w:rsidP="00274F6E">
      <w:pPr>
        <w:rPr>
          <w:rFonts w:ascii="Arial" w:hAnsi="Arial" w:cs="Arial"/>
          <w:color w:val="000000"/>
          <w:sz w:val="22"/>
        </w:rPr>
      </w:pPr>
      <w:r w:rsidRPr="005A5CA8">
        <w:rPr>
          <w:rFonts w:ascii="Arial" w:hAnsi="Arial" w:cs="Arial"/>
          <w:color w:val="000000"/>
          <w:sz w:val="22"/>
        </w:rPr>
        <w:t xml:space="preserve">Which </w:t>
      </w:r>
      <w:r w:rsidR="000749B9" w:rsidRPr="005A5CA8">
        <w:rPr>
          <w:rFonts w:ascii="Arial" w:hAnsi="Arial" w:cs="Arial"/>
          <w:color w:val="000000"/>
          <w:sz w:val="22"/>
        </w:rPr>
        <w:t>level</w:t>
      </w:r>
      <w:r w:rsidR="00F508A5" w:rsidRPr="005A5CA8">
        <w:rPr>
          <w:rFonts w:ascii="Arial" w:hAnsi="Arial" w:cs="Arial"/>
          <w:color w:val="000000"/>
          <w:sz w:val="22"/>
        </w:rPr>
        <w:t>s</w:t>
      </w:r>
      <w:r w:rsidR="000749B9" w:rsidRPr="005A5CA8">
        <w:rPr>
          <w:rFonts w:ascii="Arial" w:hAnsi="Arial" w:cs="Arial"/>
          <w:color w:val="000000"/>
          <w:sz w:val="22"/>
        </w:rPr>
        <w:t xml:space="preserve"> and </w:t>
      </w:r>
      <w:r w:rsidRPr="005A5CA8">
        <w:rPr>
          <w:rFonts w:ascii="Arial" w:hAnsi="Arial" w:cs="Arial"/>
          <w:color w:val="000000"/>
          <w:sz w:val="22"/>
        </w:rPr>
        <w:t>strategy options(s) do you plan to implement?</w:t>
      </w:r>
      <w:r w:rsidR="005F103C" w:rsidRPr="005A5CA8">
        <w:rPr>
          <w:rFonts w:ascii="Arial" w:hAnsi="Arial" w:cs="Arial"/>
          <w:color w:val="000000"/>
          <w:sz w:val="22"/>
        </w:rPr>
        <w:t xml:space="preserve"> </w:t>
      </w:r>
      <w:r w:rsidR="000749B9" w:rsidRPr="005A5CA8">
        <w:rPr>
          <w:rFonts w:ascii="Arial" w:hAnsi="Arial" w:cs="Arial"/>
          <w:color w:val="000000"/>
          <w:sz w:val="22"/>
        </w:rPr>
        <w:t>You should</w:t>
      </w:r>
      <w:r w:rsidR="005B5E0F" w:rsidRPr="005A5CA8">
        <w:rPr>
          <w:rFonts w:ascii="Arial" w:hAnsi="Arial" w:cs="Arial"/>
          <w:color w:val="000000"/>
          <w:sz w:val="22"/>
        </w:rPr>
        <w:t xml:space="preserve"> choose 2 out of the 3 levels</w:t>
      </w:r>
      <w:r w:rsidR="00EF7E0A" w:rsidRPr="005A5CA8">
        <w:rPr>
          <w:rFonts w:ascii="Arial" w:hAnsi="Arial" w:cs="Arial"/>
          <w:color w:val="000000"/>
          <w:sz w:val="22"/>
        </w:rPr>
        <w:t xml:space="preserve"> (i.e.</w:t>
      </w:r>
      <w:r w:rsidR="001E6EA6">
        <w:rPr>
          <w:rFonts w:ascii="Arial" w:hAnsi="Arial" w:cs="Arial"/>
          <w:color w:val="000000"/>
          <w:sz w:val="22"/>
        </w:rPr>
        <w:t>,</w:t>
      </w:r>
      <w:r w:rsidR="00EF7E0A" w:rsidRPr="005A5CA8">
        <w:rPr>
          <w:rFonts w:ascii="Arial" w:hAnsi="Arial" w:cs="Arial"/>
          <w:color w:val="000000"/>
          <w:sz w:val="22"/>
        </w:rPr>
        <w:t xml:space="preserve"> individual and provider, individual and practice, or provider and practice)</w:t>
      </w:r>
      <w:r w:rsidR="00F00B0A" w:rsidRPr="005A5CA8">
        <w:rPr>
          <w:rFonts w:ascii="Arial" w:hAnsi="Arial" w:cs="Arial"/>
          <w:color w:val="000000"/>
          <w:sz w:val="22"/>
        </w:rPr>
        <w:t xml:space="preserve">. </w:t>
      </w:r>
      <w:r w:rsidR="00EF7E0A" w:rsidRPr="005A5CA8">
        <w:rPr>
          <w:rFonts w:ascii="Arial" w:hAnsi="Arial" w:cs="Arial"/>
          <w:color w:val="000000"/>
          <w:sz w:val="22"/>
        </w:rPr>
        <w:t xml:space="preserve"> </w:t>
      </w:r>
      <w:r w:rsidR="006C3021" w:rsidRPr="005A5CA8">
        <w:rPr>
          <w:rFonts w:ascii="Arial" w:hAnsi="Arial" w:cs="Arial"/>
          <w:color w:val="000000"/>
          <w:sz w:val="22"/>
        </w:rPr>
        <w:t>Mark an X in the box next to the level you choose to implement</w:t>
      </w:r>
      <w:r w:rsidR="004776A4" w:rsidRPr="005A5CA8">
        <w:rPr>
          <w:rFonts w:ascii="Arial" w:hAnsi="Arial" w:cs="Arial"/>
          <w:color w:val="000000"/>
          <w:sz w:val="22"/>
        </w:rPr>
        <w:t>.</w:t>
      </w:r>
    </w:p>
    <w:p w14:paraId="123D657D" w14:textId="77777777" w:rsidR="004776A4" w:rsidRPr="004776A4" w:rsidRDefault="004776A4" w:rsidP="00274F6E">
      <w:pPr>
        <w:rPr>
          <w:rFonts w:ascii="Arial" w:hAnsi="Arial" w:cs="Arial"/>
          <w:color w:val="000000"/>
        </w:rPr>
      </w:pPr>
    </w:p>
    <w:tbl>
      <w:tblPr>
        <w:tblW w:w="5177"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Grid>
        <w:gridCol w:w="1376"/>
        <w:gridCol w:w="1274"/>
        <w:gridCol w:w="2281"/>
        <w:gridCol w:w="5346"/>
      </w:tblGrid>
      <w:tr w:rsidR="00EA3B71" w:rsidRPr="005A5CA8" w14:paraId="4D01E53F" w14:textId="77777777" w:rsidTr="004776A4">
        <w:trPr>
          <w:trHeight w:val="314"/>
        </w:trPr>
        <w:tc>
          <w:tcPr>
            <w:tcW w:w="669" w:type="pct"/>
            <w:tcBorders>
              <w:top w:val="single" w:sz="4" w:space="0" w:color="70AD47"/>
              <w:left w:val="single" w:sz="4" w:space="0" w:color="70AD47"/>
              <w:bottom w:val="single" w:sz="4" w:space="0" w:color="70AD47"/>
              <w:right w:val="nil"/>
            </w:tcBorders>
            <w:shd w:val="clear" w:color="auto" w:fill="70AD47"/>
          </w:tcPr>
          <w:p w14:paraId="586B1ACA" w14:textId="43026BB2" w:rsidR="00EA3B71" w:rsidRPr="005A5CA8" w:rsidRDefault="00EA3B71" w:rsidP="00331BBC">
            <w:pPr>
              <w:pStyle w:val="Default"/>
              <w:rPr>
                <w:b/>
                <w:bCs/>
                <w:sz w:val="20"/>
                <w:szCs w:val="20"/>
              </w:rPr>
            </w:pPr>
            <w:r w:rsidRPr="005A5CA8">
              <w:rPr>
                <w:b/>
                <w:bCs/>
                <w:sz w:val="20"/>
                <w:szCs w:val="20"/>
              </w:rPr>
              <w:t xml:space="preserve">Table </w:t>
            </w:r>
            <w:r w:rsidR="003549A4">
              <w:rPr>
                <w:b/>
                <w:bCs/>
                <w:sz w:val="20"/>
                <w:szCs w:val="20"/>
              </w:rPr>
              <w:t>1</w:t>
            </w:r>
            <w:r w:rsidRPr="005A5CA8">
              <w:rPr>
                <w:b/>
                <w:bCs/>
                <w:sz w:val="20"/>
                <w:szCs w:val="20"/>
              </w:rPr>
              <w:t>.</w:t>
            </w:r>
          </w:p>
        </w:tc>
        <w:tc>
          <w:tcPr>
            <w:tcW w:w="620" w:type="pct"/>
            <w:tcBorders>
              <w:top w:val="single" w:sz="4" w:space="0" w:color="70AD47"/>
              <w:left w:val="nil"/>
              <w:bottom w:val="single" w:sz="4" w:space="0" w:color="70AD47"/>
              <w:right w:val="nil"/>
            </w:tcBorders>
            <w:shd w:val="clear" w:color="auto" w:fill="70AD47"/>
          </w:tcPr>
          <w:p w14:paraId="1FEFA1EF" w14:textId="77777777" w:rsidR="00EA3B71" w:rsidRPr="005A5CA8" w:rsidRDefault="00EA3B71" w:rsidP="00331BBC">
            <w:pPr>
              <w:pStyle w:val="Default"/>
              <w:rPr>
                <w:b/>
                <w:bCs/>
                <w:sz w:val="20"/>
                <w:szCs w:val="20"/>
              </w:rPr>
            </w:pPr>
          </w:p>
        </w:tc>
        <w:tc>
          <w:tcPr>
            <w:tcW w:w="3711" w:type="pct"/>
            <w:gridSpan w:val="2"/>
            <w:tcBorders>
              <w:top w:val="single" w:sz="4" w:space="0" w:color="70AD47"/>
              <w:left w:val="nil"/>
              <w:bottom w:val="single" w:sz="4" w:space="0" w:color="70AD47"/>
              <w:right w:val="single" w:sz="4" w:space="0" w:color="70AD47"/>
            </w:tcBorders>
            <w:shd w:val="clear" w:color="auto" w:fill="70AD47"/>
          </w:tcPr>
          <w:p w14:paraId="47240C8A" w14:textId="77777777" w:rsidR="00EA3B71" w:rsidRPr="005A5CA8" w:rsidRDefault="00EA3B71" w:rsidP="00331BBC">
            <w:pPr>
              <w:pStyle w:val="Default"/>
              <w:rPr>
                <w:b/>
                <w:bCs/>
                <w:sz w:val="20"/>
                <w:szCs w:val="20"/>
              </w:rPr>
            </w:pPr>
            <w:r w:rsidRPr="005A5CA8">
              <w:rPr>
                <w:b/>
                <w:bCs/>
                <w:sz w:val="20"/>
                <w:szCs w:val="20"/>
              </w:rPr>
              <w:t>Interventions to Promote HPV Vaccination Menu</w:t>
            </w:r>
          </w:p>
        </w:tc>
      </w:tr>
      <w:tr w:rsidR="00EA3B71" w:rsidRPr="005A5CA8" w14:paraId="05E6E956" w14:textId="77777777" w:rsidTr="004776A4">
        <w:trPr>
          <w:trHeight w:val="287"/>
        </w:trPr>
        <w:tc>
          <w:tcPr>
            <w:tcW w:w="669" w:type="pct"/>
            <w:shd w:val="clear" w:color="auto" w:fill="E2EFD9"/>
          </w:tcPr>
          <w:p w14:paraId="5CC476EE" w14:textId="77777777" w:rsidR="00EA3B71" w:rsidRPr="005A5CA8" w:rsidRDefault="00EA3B71" w:rsidP="00331BBC">
            <w:pPr>
              <w:pStyle w:val="Default"/>
              <w:rPr>
                <w:b/>
                <w:bCs/>
                <w:sz w:val="20"/>
                <w:szCs w:val="20"/>
              </w:rPr>
            </w:pPr>
          </w:p>
        </w:tc>
        <w:tc>
          <w:tcPr>
            <w:tcW w:w="620" w:type="pct"/>
            <w:shd w:val="clear" w:color="auto" w:fill="E2EFD9"/>
          </w:tcPr>
          <w:p w14:paraId="78136884" w14:textId="77777777" w:rsidR="00EA3B71" w:rsidRPr="005A5CA8" w:rsidRDefault="000749B9" w:rsidP="00331BBC">
            <w:pPr>
              <w:pStyle w:val="Default"/>
              <w:rPr>
                <w:sz w:val="20"/>
                <w:szCs w:val="20"/>
              </w:rPr>
            </w:pPr>
            <w:r w:rsidRPr="005A5CA8">
              <w:rPr>
                <w:sz w:val="20"/>
                <w:szCs w:val="20"/>
              </w:rPr>
              <w:t>Level</w:t>
            </w:r>
          </w:p>
        </w:tc>
        <w:tc>
          <w:tcPr>
            <w:tcW w:w="3711" w:type="pct"/>
            <w:gridSpan w:val="2"/>
            <w:shd w:val="clear" w:color="auto" w:fill="E2EFD9"/>
          </w:tcPr>
          <w:p w14:paraId="1B9D8AEA" w14:textId="77777777" w:rsidR="00EA3B71" w:rsidRPr="005A5CA8" w:rsidRDefault="000749B9" w:rsidP="00331BBC">
            <w:pPr>
              <w:pStyle w:val="Default"/>
              <w:rPr>
                <w:sz w:val="20"/>
                <w:szCs w:val="20"/>
              </w:rPr>
            </w:pPr>
            <w:r w:rsidRPr="005A5CA8">
              <w:rPr>
                <w:sz w:val="20"/>
                <w:szCs w:val="20"/>
              </w:rPr>
              <w:t>Strategies</w:t>
            </w:r>
          </w:p>
        </w:tc>
      </w:tr>
      <w:tr w:rsidR="006C3021" w:rsidRPr="005A5CA8" w14:paraId="48D8543F" w14:textId="77777777" w:rsidTr="004776A4">
        <w:trPr>
          <w:trHeight w:val="574"/>
        </w:trPr>
        <w:tc>
          <w:tcPr>
            <w:tcW w:w="669" w:type="pct"/>
            <w:vMerge w:val="restart"/>
            <w:shd w:val="clear" w:color="auto" w:fill="auto"/>
          </w:tcPr>
          <w:p w14:paraId="06922FCF" w14:textId="2A2329D6" w:rsidR="006C3021" w:rsidRPr="005A5CA8" w:rsidRDefault="0071162C" w:rsidP="00331BBC">
            <w:pPr>
              <w:pStyle w:val="Default"/>
              <w:rPr>
                <w:b/>
                <w:bCs/>
                <w:sz w:val="20"/>
                <w:szCs w:val="20"/>
              </w:rPr>
            </w:pPr>
            <w:r w:rsidRPr="005A5CA8">
              <w:rPr>
                <w:b/>
                <w:bCs/>
                <w:noProof/>
                <w:sz w:val="20"/>
                <w:szCs w:val="20"/>
              </w:rPr>
              <mc:AlternateContent>
                <mc:Choice Requires="wps">
                  <w:drawing>
                    <wp:anchor distT="0" distB="0" distL="114300" distR="114300" simplePos="0" relativeHeight="251654144" behindDoc="0" locked="0" layoutInCell="1" allowOverlap="1" wp14:anchorId="4ECC1F5E" wp14:editId="397A768F">
                      <wp:simplePos x="0" y="0"/>
                      <wp:positionH relativeFrom="column">
                        <wp:posOffset>106680</wp:posOffset>
                      </wp:positionH>
                      <wp:positionV relativeFrom="paragraph">
                        <wp:posOffset>72390</wp:posOffset>
                      </wp:positionV>
                      <wp:extent cx="571500" cy="266700"/>
                      <wp:effectExtent l="9525" t="7620" r="9525" b="1143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txbx>
                              <w:txbxContent>
                                <w:p w14:paraId="46D8BB99" w14:textId="77777777" w:rsidR="006C3021" w:rsidRDefault="006C3021" w:rsidP="006C30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C1F5E" id="_x0000_t202" coordsize="21600,21600" o:spt="202" path="m,l,21600r21600,l21600,xe">
                      <v:stroke joinstyle="miter"/>
                      <v:path gradientshapeok="t" o:connecttype="rect"/>
                    </v:shapetype>
                    <v:shape id="Text Box 52" o:spid="_x0000_s1030" type="#_x0000_t202" style="position:absolute;margin-left:8.4pt;margin-top:5.7pt;width:45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">
                      <v:textbox>
                        <w:txbxContent>
                          <w:p w14:paraId="46D8BB99" w14:textId="77777777" w:rsidR="006C3021" w:rsidRDefault="006C3021" w:rsidP="006C3021"/>
                        </w:txbxContent>
                      </v:textbox>
                    </v:shape>
                  </w:pict>
                </mc:Fallback>
              </mc:AlternateContent>
            </w:r>
          </w:p>
        </w:tc>
        <w:tc>
          <w:tcPr>
            <w:tcW w:w="620" w:type="pct"/>
            <w:vMerge w:val="restart"/>
            <w:shd w:val="clear" w:color="auto" w:fill="auto"/>
          </w:tcPr>
          <w:p w14:paraId="3140C814" w14:textId="77777777" w:rsidR="006C3021" w:rsidRPr="005A5CA8" w:rsidRDefault="006C3021" w:rsidP="00331BBC">
            <w:pPr>
              <w:pStyle w:val="Default"/>
              <w:rPr>
                <w:sz w:val="20"/>
                <w:szCs w:val="20"/>
              </w:rPr>
            </w:pPr>
            <w:r w:rsidRPr="005A5CA8">
              <w:rPr>
                <w:sz w:val="20"/>
                <w:szCs w:val="20"/>
              </w:rPr>
              <w:t>Individual Level</w:t>
            </w:r>
          </w:p>
        </w:tc>
        <w:tc>
          <w:tcPr>
            <w:tcW w:w="1110" w:type="pct"/>
            <w:shd w:val="clear" w:color="auto" w:fill="auto"/>
          </w:tcPr>
          <w:p w14:paraId="1D4883BB" w14:textId="77777777" w:rsidR="006C3021" w:rsidRPr="005A5CA8" w:rsidRDefault="006C3021" w:rsidP="00331BBC">
            <w:pPr>
              <w:pStyle w:val="Default"/>
              <w:rPr>
                <w:sz w:val="20"/>
                <w:szCs w:val="20"/>
              </w:rPr>
            </w:pPr>
            <w:r w:rsidRPr="005A5CA8">
              <w:rPr>
                <w:sz w:val="20"/>
                <w:szCs w:val="20"/>
              </w:rPr>
              <w:t>Small media (print materials)</w:t>
            </w:r>
          </w:p>
        </w:tc>
        <w:tc>
          <w:tcPr>
            <w:tcW w:w="2601" w:type="pct"/>
            <w:shd w:val="clear" w:color="auto" w:fill="auto"/>
          </w:tcPr>
          <w:p w14:paraId="01F255F5" w14:textId="77777777" w:rsidR="006C3021" w:rsidRPr="005A5CA8" w:rsidRDefault="006C3021" w:rsidP="00331BBC">
            <w:pPr>
              <w:pStyle w:val="Default"/>
              <w:rPr>
                <w:sz w:val="20"/>
                <w:szCs w:val="20"/>
              </w:rPr>
            </w:pPr>
            <w:r w:rsidRPr="005A5CA8">
              <w:rPr>
                <w:sz w:val="20"/>
                <w:szCs w:val="20"/>
              </w:rPr>
              <w:t>Print educational materials</w:t>
            </w:r>
          </w:p>
        </w:tc>
      </w:tr>
      <w:tr w:rsidR="006C3021" w:rsidRPr="005A5CA8" w14:paraId="38E2EC2E" w14:textId="77777777" w:rsidTr="004776A4">
        <w:trPr>
          <w:trHeight w:val="875"/>
        </w:trPr>
        <w:tc>
          <w:tcPr>
            <w:tcW w:w="669" w:type="pct"/>
            <w:vMerge/>
            <w:shd w:val="clear" w:color="auto" w:fill="E2EFD9"/>
          </w:tcPr>
          <w:p w14:paraId="2E24D03A" w14:textId="77777777" w:rsidR="006C3021" w:rsidRPr="005A5CA8" w:rsidRDefault="006C3021" w:rsidP="00331BBC">
            <w:pPr>
              <w:pStyle w:val="Default"/>
              <w:rPr>
                <w:b/>
                <w:bCs/>
                <w:sz w:val="20"/>
                <w:szCs w:val="20"/>
              </w:rPr>
            </w:pPr>
          </w:p>
        </w:tc>
        <w:tc>
          <w:tcPr>
            <w:tcW w:w="620" w:type="pct"/>
            <w:vMerge/>
            <w:shd w:val="clear" w:color="auto" w:fill="E2EFD9"/>
          </w:tcPr>
          <w:p w14:paraId="55551BA8" w14:textId="77777777" w:rsidR="006C3021" w:rsidRPr="005A5CA8" w:rsidRDefault="006C3021" w:rsidP="00331BBC">
            <w:pPr>
              <w:pStyle w:val="Default"/>
              <w:rPr>
                <w:sz w:val="20"/>
                <w:szCs w:val="20"/>
              </w:rPr>
            </w:pPr>
          </w:p>
        </w:tc>
        <w:tc>
          <w:tcPr>
            <w:tcW w:w="1110" w:type="pct"/>
            <w:shd w:val="clear" w:color="auto" w:fill="E2EFD9"/>
          </w:tcPr>
          <w:p w14:paraId="3D12ED06" w14:textId="77777777" w:rsidR="006C3021" w:rsidRPr="005A5CA8" w:rsidRDefault="006C3021" w:rsidP="0086590F">
            <w:pPr>
              <w:pStyle w:val="Default"/>
              <w:rPr>
                <w:sz w:val="20"/>
                <w:szCs w:val="20"/>
              </w:rPr>
            </w:pPr>
            <w:r w:rsidRPr="005A5CA8">
              <w:rPr>
                <w:sz w:val="20"/>
                <w:szCs w:val="20"/>
              </w:rPr>
              <w:t>Client reminders</w:t>
            </w:r>
          </w:p>
        </w:tc>
        <w:tc>
          <w:tcPr>
            <w:tcW w:w="2601" w:type="pct"/>
            <w:shd w:val="clear" w:color="auto" w:fill="E2EFD9"/>
          </w:tcPr>
          <w:p w14:paraId="1A1BD5B9" w14:textId="77777777" w:rsidR="006C3021" w:rsidRPr="005A5CA8" w:rsidRDefault="006C3021" w:rsidP="00ED37B0">
            <w:pPr>
              <w:pStyle w:val="Default"/>
              <w:rPr>
                <w:sz w:val="20"/>
                <w:szCs w:val="20"/>
              </w:rPr>
            </w:pPr>
            <w:r w:rsidRPr="005A5CA8">
              <w:rPr>
                <w:sz w:val="20"/>
                <w:szCs w:val="20"/>
              </w:rPr>
              <w:t>Methods (letter, email, text message) to remind members of a target population that vaccinations are due (reminders) or late (recall)</w:t>
            </w:r>
          </w:p>
        </w:tc>
      </w:tr>
      <w:tr w:rsidR="006C3021" w:rsidRPr="005A5CA8" w14:paraId="6CE742EF" w14:textId="77777777" w:rsidTr="004776A4">
        <w:trPr>
          <w:trHeight w:val="1162"/>
        </w:trPr>
        <w:tc>
          <w:tcPr>
            <w:tcW w:w="669" w:type="pct"/>
            <w:vMerge/>
            <w:shd w:val="clear" w:color="auto" w:fill="auto"/>
          </w:tcPr>
          <w:p w14:paraId="748B6F9C" w14:textId="77777777" w:rsidR="006C3021" w:rsidRPr="005A5CA8" w:rsidRDefault="006C3021" w:rsidP="00331BBC">
            <w:pPr>
              <w:pStyle w:val="Default"/>
              <w:rPr>
                <w:b/>
                <w:bCs/>
                <w:sz w:val="20"/>
                <w:szCs w:val="20"/>
              </w:rPr>
            </w:pPr>
          </w:p>
        </w:tc>
        <w:tc>
          <w:tcPr>
            <w:tcW w:w="620" w:type="pct"/>
            <w:vMerge/>
            <w:shd w:val="clear" w:color="auto" w:fill="auto"/>
          </w:tcPr>
          <w:p w14:paraId="244597C7" w14:textId="77777777" w:rsidR="006C3021" w:rsidRPr="005A5CA8" w:rsidRDefault="006C3021" w:rsidP="00331BBC">
            <w:pPr>
              <w:pStyle w:val="Default"/>
              <w:rPr>
                <w:sz w:val="20"/>
                <w:szCs w:val="20"/>
              </w:rPr>
            </w:pPr>
          </w:p>
        </w:tc>
        <w:tc>
          <w:tcPr>
            <w:tcW w:w="1110" w:type="pct"/>
            <w:shd w:val="clear" w:color="auto" w:fill="auto"/>
          </w:tcPr>
          <w:p w14:paraId="1CDC7A8C" w14:textId="77777777" w:rsidR="006C3021" w:rsidRPr="005A5CA8" w:rsidRDefault="006C3021" w:rsidP="005B5E0F">
            <w:pPr>
              <w:pStyle w:val="Default"/>
              <w:rPr>
                <w:sz w:val="20"/>
                <w:szCs w:val="20"/>
              </w:rPr>
            </w:pPr>
            <w:r w:rsidRPr="005A5CA8">
              <w:rPr>
                <w:sz w:val="20"/>
                <w:szCs w:val="20"/>
              </w:rPr>
              <w:t>Client incentives</w:t>
            </w:r>
          </w:p>
        </w:tc>
        <w:tc>
          <w:tcPr>
            <w:tcW w:w="2601" w:type="pct"/>
            <w:shd w:val="clear" w:color="auto" w:fill="auto"/>
          </w:tcPr>
          <w:p w14:paraId="51560AC0" w14:textId="77777777" w:rsidR="006C3021" w:rsidRPr="005A5CA8" w:rsidRDefault="006C3021" w:rsidP="00ED37B0">
            <w:pPr>
              <w:pStyle w:val="Default"/>
              <w:rPr>
                <w:sz w:val="20"/>
                <w:szCs w:val="20"/>
              </w:rPr>
            </w:pPr>
            <w:r w:rsidRPr="005A5CA8">
              <w:rPr>
                <w:sz w:val="20"/>
                <w:szCs w:val="20"/>
              </w:rPr>
              <w:t>Rewards used to motivate clients or family to get recommended vaccinations in exchange for keeping an appointment, getting a vaccination, returning for a vaccination series</w:t>
            </w:r>
          </w:p>
        </w:tc>
      </w:tr>
      <w:tr w:rsidR="006C3021" w:rsidRPr="005A5CA8" w14:paraId="74B7B001" w14:textId="77777777" w:rsidTr="004776A4">
        <w:trPr>
          <w:trHeight w:val="861"/>
        </w:trPr>
        <w:tc>
          <w:tcPr>
            <w:tcW w:w="669" w:type="pct"/>
            <w:vMerge w:val="restart"/>
            <w:shd w:val="clear" w:color="auto" w:fill="E2EFD9"/>
          </w:tcPr>
          <w:p w14:paraId="7EFFCD32" w14:textId="51B02E95" w:rsidR="006C3021" w:rsidRPr="005A5CA8" w:rsidRDefault="0071162C" w:rsidP="00331BBC">
            <w:pPr>
              <w:rPr>
                <w:rFonts w:ascii="Arial" w:hAnsi="Arial" w:cs="Arial"/>
                <w:b/>
                <w:bCs/>
                <w:sz w:val="20"/>
                <w:szCs w:val="20"/>
              </w:rPr>
            </w:pPr>
            <w:r w:rsidRPr="005A5CA8">
              <w:rPr>
                <w:rFonts w:ascii="Arial" w:hAnsi="Arial" w:cs="Arial"/>
                <w:b/>
                <w:bCs/>
                <w:noProof/>
                <w:sz w:val="20"/>
                <w:szCs w:val="20"/>
              </w:rPr>
              <mc:AlternateContent>
                <mc:Choice Requires="wps">
                  <w:drawing>
                    <wp:anchor distT="0" distB="0" distL="114300" distR="114300" simplePos="0" relativeHeight="251653120" behindDoc="0" locked="0" layoutInCell="1" allowOverlap="1" wp14:anchorId="07DC3E61" wp14:editId="6BA91C51">
                      <wp:simplePos x="0" y="0"/>
                      <wp:positionH relativeFrom="column">
                        <wp:posOffset>106680</wp:posOffset>
                      </wp:positionH>
                      <wp:positionV relativeFrom="paragraph">
                        <wp:posOffset>53340</wp:posOffset>
                      </wp:positionV>
                      <wp:extent cx="571500" cy="266700"/>
                      <wp:effectExtent l="9525" t="8255" r="9525" b="10795"/>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txbx>
                              <w:txbxContent>
                                <w:p w14:paraId="6DFCDD9C" w14:textId="77777777" w:rsidR="006C3021" w:rsidRDefault="006C3021" w:rsidP="006C30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C3E61" id="Text Box 49" o:spid="_x0000_s1031" type="#_x0000_t202" style="position:absolute;margin-left:8.4pt;margin-top:4.2pt;width:4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">
                      <v:textbox>
                        <w:txbxContent>
                          <w:p w14:paraId="6DFCDD9C" w14:textId="77777777" w:rsidR="006C3021" w:rsidRDefault="006C3021" w:rsidP="006C3021"/>
                        </w:txbxContent>
                      </v:textbox>
                    </v:shape>
                  </w:pict>
                </mc:Fallback>
              </mc:AlternateContent>
            </w:r>
          </w:p>
        </w:tc>
        <w:tc>
          <w:tcPr>
            <w:tcW w:w="620" w:type="pct"/>
            <w:vMerge w:val="restart"/>
            <w:shd w:val="clear" w:color="auto" w:fill="E2EFD9"/>
          </w:tcPr>
          <w:p w14:paraId="366FF977" w14:textId="77777777" w:rsidR="006C3021" w:rsidRPr="005A5CA8" w:rsidRDefault="006C3021" w:rsidP="00331BBC">
            <w:pPr>
              <w:rPr>
                <w:rFonts w:ascii="Arial" w:hAnsi="Arial" w:cs="Arial"/>
                <w:sz w:val="20"/>
                <w:szCs w:val="20"/>
              </w:rPr>
            </w:pPr>
            <w:r w:rsidRPr="005A5CA8">
              <w:rPr>
                <w:rFonts w:ascii="Arial" w:hAnsi="Arial" w:cs="Arial"/>
                <w:sz w:val="20"/>
                <w:szCs w:val="20"/>
              </w:rPr>
              <w:t>Provider Level</w:t>
            </w:r>
          </w:p>
        </w:tc>
        <w:tc>
          <w:tcPr>
            <w:tcW w:w="1110" w:type="pct"/>
            <w:shd w:val="clear" w:color="auto" w:fill="E2EFD9"/>
          </w:tcPr>
          <w:p w14:paraId="00C21F47" w14:textId="77777777" w:rsidR="006C3021" w:rsidRPr="005A5CA8" w:rsidRDefault="006C3021" w:rsidP="00331BBC">
            <w:pPr>
              <w:pStyle w:val="ListParagraph"/>
              <w:spacing w:after="0" w:line="240" w:lineRule="auto"/>
              <w:ind w:left="0"/>
              <w:rPr>
                <w:rFonts w:ascii="Arial" w:hAnsi="Arial" w:cs="Arial"/>
                <w:sz w:val="20"/>
                <w:szCs w:val="20"/>
              </w:rPr>
            </w:pPr>
            <w:r w:rsidRPr="005A5CA8">
              <w:rPr>
                <w:rFonts w:ascii="Arial" w:hAnsi="Arial" w:cs="Arial"/>
                <w:sz w:val="20"/>
                <w:szCs w:val="20"/>
              </w:rPr>
              <w:t xml:space="preserve"> Provider training</w:t>
            </w:r>
          </w:p>
        </w:tc>
        <w:tc>
          <w:tcPr>
            <w:tcW w:w="2601" w:type="pct"/>
            <w:shd w:val="clear" w:color="auto" w:fill="E2EFD9"/>
          </w:tcPr>
          <w:p w14:paraId="3236A07D" w14:textId="77777777" w:rsidR="006C3021" w:rsidRPr="005A5CA8" w:rsidRDefault="006C3021" w:rsidP="00331BBC">
            <w:pPr>
              <w:pStyle w:val="ListParagraph"/>
              <w:spacing w:after="0" w:line="240" w:lineRule="auto"/>
              <w:ind w:left="0"/>
              <w:rPr>
                <w:rFonts w:ascii="Arial" w:hAnsi="Arial" w:cs="Arial"/>
                <w:sz w:val="20"/>
                <w:szCs w:val="20"/>
              </w:rPr>
            </w:pPr>
            <w:r w:rsidRPr="005A5CA8">
              <w:rPr>
                <w:rFonts w:ascii="Arial" w:hAnsi="Arial" w:cs="Arial"/>
                <w:sz w:val="20"/>
                <w:szCs w:val="20"/>
              </w:rPr>
              <w:t>Methods (written materials, lectures, videos, CMEs) to increase providers’ knowledge and change their attitudes about vaccinations</w:t>
            </w:r>
          </w:p>
        </w:tc>
      </w:tr>
      <w:tr w:rsidR="006C3021" w:rsidRPr="005A5CA8" w14:paraId="353080CA" w14:textId="77777777" w:rsidTr="004776A4">
        <w:trPr>
          <w:trHeight w:val="778"/>
        </w:trPr>
        <w:tc>
          <w:tcPr>
            <w:tcW w:w="669" w:type="pct"/>
            <w:vMerge/>
            <w:shd w:val="clear" w:color="auto" w:fill="auto"/>
          </w:tcPr>
          <w:p w14:paraId="45E7FE7A" w14:textId="77777777" w:rsidR="006C3021" w:rsidRPr="005A5CA8" w:rsidRDefault="006C3021" w:rsidP="00331BBC">
            <w:pPr>
              <w:rPr>
                <w:rFonts w:ascii="Arial" w:hAnsi="Arial" w:cs="Arial"/>
                <w:b/>
                <w:bCs/>
                <w:sz w:val="20"/>
                <w:szCs w:val="20"/>
              </w:rPr>
            </w:pPr>
          </w:p>
        </w:tc>
        <w:tc>
          <w:tcPr>
            <w:tcW w:w="620" w:type="pct"/>
            <w:vMerge/>
            <w:shd w:val="clear" w:color="auto" w:fill="auto"/>
          </w:tcPr>
          <w:p w14:paraId="701A63F6" w14:textId="77777777" w:rsidR="006C3021" w:rsidRPr="005A5CA8" w:rsidRDefault="006C3021" w:rsidP="00331BBC">
            <w:pPr>
              <w:rPr>
                <w:rFonts w:ascii="Arial" w:hAnsi="Arial" w:cs="Arial"/>
                <w:sz w:val="20"/>
                <w:szCs w:val="20"/>
              </w:rPr>
            </w:pPr>
          </w:p>
        </w:tc>
        <w:tc>
          <w:tcPr>
            <w:tcW w:w="1110" w:type="pct"/>
            <w:shd w:val="clear" w:color="auto" w:fill="auto"/>
          </w:tcPr>
          <w:p w14:paraId="3F79C5CF" w14:textId="77777777" w:rsidR="006C3021" w:rsidRPr="005A5CA8" w:rsidRDefault="006C3021" w:rsidP="00331BBC">
            <w:pPr>
              <w:rPr>
                <w:rFonts w:ascii="Arial" w:hAnsi="Arial" w:cs="Arial"/>
                <w:sz w:val="20"/>
                <w:szCs w:val="20"/>
              </w:rPr>
            </w:pPr>
            <w:r w:rsidRPr="005A5CA8">
              <w:rPr>
                <w:rFonts w:ascii="Arial" w:hAnsi="Arial" w:cs="Arial"/>
                <w:sz w:val="20"/>
                <w:szCs w:val="20"/>
              </w:rPr>
              <w:t>Provider recommendation</w:t>
            </w:r>
          </w:p>
        </w:tc>
        <w:tc>
          <w:tcPr>
            <w:tcW w:w="2601" w:type="pct"/>
            <w:shd w:val="clear" w:color="auto" w:fill="auto"/>
          </w:tcPr>
          <w:p w14:paraId="3DA67057" w14:textId="77777777" w:rsidR="006C3021" w:rsidRPr="005A5CA8" w:rsidRDefault="006C3021" w:rsidP="00331BBC">
            <w:pPr>
              <w:rPr>
                <w:rFonts w:ascii="Arial" w:hAnsi="Arial" w:cs="Arial"/>
                <w:sz w:val="20"/>
                <w:szCs w:val="20"/>
              </w:rPr>
            </w:pPr>
            <w:r w:rsidRPr="005A5CA8">
              <w:rPr>
                <w:rFonts w:ascii="Arial" w:hAnsi="Arial" w:cs="Arial"/>
                <w:sz w:val="20"/>
                <w:szCs w:val="20"/>
              </w:rPr>
              <w:t>Methods to educate and counsel parents and adolescents to get the vaccine</w:t>
            </w:r>
          </w:p>
        </w:tc>
      </w:tr>
      <w:tr w:rsidR="006C3021" w:rsidRPr="005A5CA8" w14:paraId="05A3F9CA" w14:textId="77777777" w:rsidTr="004776A4">
        <w:trPr>
          <w:trHeight w:val="778"/>
        </w:trPr>
        <w:tc>
          <w:tcPr>
            <w:tcW w:w="669" w:type="pct"/>
            <w:vMerge/>
            <w:shd w:val="clear" w:color="auto" w:fill="E2EFD9"/>
          </w:tcPr>
          <w:p w14:paraId="20C98E4A" w14:textId="77777777" w:rsidR="006C3021" w:rsidRPr="005A5CA8" w:rsidRDefault="006C3021" w:rsidP="00331BBC">
            <w:pPr>
              <w:rPr>
                <w:rFonts w:ascii="Arial" w:hAnsi="Arial" w:cs="Arial"/>
                <w:b/>
                <w:bCs/>
                <w:sz w:val="20"/>
                <w:szCs w:val="20"/>
              </w:rPr>
            </w:pPr>
          </w:p>
        </w:tc>
        <w:tc>
          <w:tcPr>
            <w:tcW w:w="620" w:type="pct"/>
            <w:vMerge/>
            <w:shd w:val="clear" w:color="auto" w:fill="E2EFD9"/>
          </w:tcPr>
          <w:p w14:paraId="6F647C9B" w14:textId="77777777" w:rsidR="006C3021" w:rsidRPr="005A5CA8" w:rsidRDefault="006C3021" w:rsidP="00331BBC">
            <w:pPr>
              <w:rPr>
                <w:rFonts w:ascii="Arial" w:hAnsi="Arial" w:cs="Arial"/>
                <w:sz w:val="20"/>
                <w:szCs w:val="20"/>
              </w:rPr>
            </w:pPr>
          </w:p>
        </w:tc>
        <w:tc>
          <w:tcPr>
            <w:tcW w:w="1110" w:type="pct"/>
            <w:shd w:val="clear" w:color="auto" w:fill="E2EFD9"/>
          </w:tcPr>
          <w:p w14:paraId="7D0D2A56" w14:textId="77777777" w:rsidR="006C3021" w:rsidRPr="005A5CA8" w:rsidRDefault="006C3021" w:rsidP="00331BBC">
            <w:pPr>
              <w:rPr>
                <w:rFonts w:ascii="Arial" w:hAnsi="Arial" w:cs="Arial"/>
                <w:sz w:val="20"/>
                <w:szCs w:val="20"/>
              </w:rPr>
            </w:pPr>
            <w:r w:rsidRPr="005A5CA8">
              <w:rPr>
                <w:rFonts w:ascii="Arial" w:hAnsi="Arial" w:cs="Arial"/>
                <w:sz w:val="20"/>
                <w:szCs w:val="20"/>
              </w:rPr>
              <w:t>Provider assessment and feedback (also can be at the practice level)</w:t>
            </w:r>
          </w:p>
        </w:tc>
        <w:tc>
          <w:tcPr>
            <w:tcW w:w="2601" w:type="pct"/>
            <w:shd w:val="clear" w:color="auto" w:fill="E2EFD9"/>
          </w:tcPr>
          <w:p w14:paraId="7D1E11F6" w14:textId="77777777" w:rsidR="006C3021" w:rsidRPr="005A5CA8" w:rsidRDefault="006C3021" w:rsidP="00331BBC">
            <w:pPr>
              <w:rPr>
                <w:rFonts w:ascii="Arial" w:hAnsi="Arial" w:cs="Arial"/>
                <w:sz w:val="20"/>
                <w:szCs w:val="20"/>
              </w:rPr>
            </w:pPr>
            <w:r w:rsidRPr="005A5CA8">
              <w:rPr>
                <w:rFonts w:ascii="Arial" w:hAnsi="Arial" w:cs="Arial"/>
                <w:sz w:val="20"/>
                <w:szCs w:val="20"/>
              </w:rPr>
              <w:t>Assessment of providers’ delivery of one or more vaccinations to a client population and present providers with feedback on their performance</w:t>
            </w:r>
          </w:p>
        </w:tc>
      </w:tr>
      <w:tr w:rsidR="006C3021" w:rsidRPr="005A5CA8" w14:paraId="741F7137" w14:textId="77777777" w:rsidTr="004776A4">
        <w:trPr>
          <w:trHeight w:val="398"/>
        </w:trPr>
        <w:tc>
          <w:tcPr>
            <w:tcW w:w="669" w:type="pct"/>
            <w:vMerge w:val="restart"/>
            <w:shd w:val="clear" w:color="auto" w:fill="auto"/>
          </w:tcPr>
          <w:p w14:paraId="7EB271C0" w14:textId="4BC9C011" w:rsidR="006C3021" w:rsidRPr="005A5CA8" w:rsidRDefault="0071162C" w:rsidP="00331BBC">
            <w:pPr>
              <w:rPr>
                <w:rFonts w:ascii="Arial" w:hAnsi="Arial" w:cs="Arial"/>
                <w:b/>
                <w:bCs/>
                <w:sz w:val="20"/>
                <w:szCs w:val="20"/>
              </w:rPr>
            </w:pPr>
            <w:r w:rsidRPr="005A5CA8">
              <w:rPr>
                <w:rFonts w:ascii="Arial" w:hAnsi="Arial" w:cs="Arial"/>
                <w:b/>
                <w:bCs/>
                <w:noProof/>
                <w:sz w:val="20"/>
                <w:szCs w:val="20"/>
              </w:rPr>
              <mc:AlternateContent>
                <mc:Choice Requires="wps">
                  <w:drawing>
                    <wp:anchor distT="0" distB="0" distL="114300" distR="114300" simplePos="0" relativeHeight="251655168" behindDoc="0" locked="0" layoutInCell="1" allowOverlap="1" wp14:anchorId="2751D1ED" wp14:editId="0B2955B5">
                      <wp:simplePos x="0" y="0"/>
                      <wp:positionH relativeFrom="column">
                        <wp:posOffset>99060</wp:posOffset>
                      </wp:positionH>
                      <wp:positionV relativeFrom="paragraph">
                        <wp:posOffset>111125</wp:posOffset>
                      </wp:positionV>
                      <wp:extent cx="571500" cy="266700"/>
                      <wp:effectExtent l="11430" t="10160" r="7620" b="889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txbx>
                              <w:txbxContent>
                                <w:p w14:paraId="4AD94DD0" w14:textId="77777777" w:rsidR="006C3021" w:rsidRDefault="006C3021" w:rsidP="006C30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1D1ED" id="Text Box 53" o:spid="_x0000_s1032" type="#_x0000_t202" style="position:absolute;margin-left:7.8pt;margin-top:8.75pt;width:45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dH7KwIAAFc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">
                      <v:textbox>
                        <w:txbxContent>
                          <w:p w14:paraId="4AD94DD0" w14:textId="77777777" w:rsidR="006C3021" w:rsidRDefault="006C3021" w:rsidP="006C3021"/>
                        </w:txbxContent>
                      </v:textbox>
                    </v:shape>
                  </w:pict>
                </mc:Fallback>
              </mc:AlternateContent>
            </w:r>
          </w:p>
        </w:tc>
        <w:tc>
          <w:tcPr>
            <w:tcW w:w="620" w:type="pct"/>
            <w:vMerge w:val="restart"/>
            <w:shd w:val="clear" w:color="auto" w:fill="auto"/>
          </w:tcPr>
          <w:p w14:paraId="1EC2DBDF" w14:textId="77777777" w:rsidR="00FF6EBC" w:rsidRPr="005A5CA8" w:rsidRDefault="006C3021" w:rsidP="00331BBC">
            <w:pPr>
              <w:rPr>
                <w:rFonts w:ascii="Arial" w:hAnsi="Arial" w:cs="Arial"/>
                <w:sz w:val="20"/>
                <w:szCs w:val="20"/>
              </w:rPr>
            </w:pPr>
            <w:r w:rsidRPr="005A5CA8">
              <w:rPr>
                <w:rFonts w:ascii="Arial" w:hAnsi="Arial" w:cs="Arial"/>
                <w:sz w:val="20"/>
                <w:szCs w:val="20"/>
              </w:rPr>
              <w:t>Practice</w:t>
            </w:r>
            <w:r w:rsidR="00A615E3" w:rsidRPr="005A5CA8">
              <w:rPr>
                <w:rFonts w:ascii="Arial" w:hAnsi="Arial" w:cs="Arial"/>
                <w:sz w:val="20"/>
                <w:szCs w:val="20"/>
              </w:rPr>
              <w:t>/</w:t>
            </w:r>
          </w:p>
          <w:p w14:paraId="3479BD13" w14:textId="77777777" w:rsidR="006C3021" w:rsidRPr="005A5CA8" w:rsidRDefault="00A615E3" w:rsidP="00331BBC">
            <w:pPr>
              <w:rPr>
                <w:rFonts w:ascii="Arial" w:hAnsi="Arial" w:cs="Arial"/>
                <w:sz w:val="20"/>
                <w:szCs w:val="20"/>
              </w:rPr>
            </w:pPr>
            <w:r w:rsidRPr="005A5CA8">
              <w:rPr>
                <w:rFonts w:ascii="Arial" w:hAnsi="Arial" w:cs="Arial"/>
                <w:sz w:val="20"/>
                <w:szCs w:val="20"/>
              </w:rPr>
              <w:t>Health System</w:t>
            </w:r>
            <w:r w:rsidR="006C3021" w:rsidRPr="005A5CA8">
              <w:rPr>
                <w:rFonts w:ascii="Arial" w:hAnsi="Arial" w:cs="Arial"/>
                <w:sz w:val="20"/>
                <w:szCs w:val="20"/>
              </w:rPr>
              <w:t xml:space="preserve"> Level</w:t>
            </w:r>
          </w:p>
        </w:tc>
        <w:tc>
          <w:tcPr>
            <w:tcW w:w="1110" w:type="pct"/>
            <w:shd w:val="clear" w:color="auto" w:fill="auto"/>
          </w:tcPr>
          <w:p w14:paraId="3D574B2F" w14:textId="77777777" w:rsidR="006C3021" w:rsidRPr="005A5CA8" w:rsidRDefault="006C3021" w:rsidP="00331BBC">
            <w:pPr>
              <w:rPr>
                <w:rFonts w:ascii="Arial" w:hAnsi="Arial" w:cs="Arial"/>
                <w:sz w:val="20"/>
                <w:szCs w:val="20"/>
              </w:rPr>
            </w:pPr>
            <w:r w:rsidRPr="005A5CA8">
              <w:rPr>
                <w:rFonts w:ascii="Arial" w:hAnsi="Arial" w:cs="Arial"/>
                <w:sz w:val="20"/>
                <w:szCs w:val="20"/>
              </w:rPr>
              <w:t>Standing orders</w:t>
            </w:r>
          </w:p>
        </w:tc>
        <w:tc>
          <w:tcPr>
            <w:tcW w:w="2601" w:type="pct"/>
            <w:shd w:val="clear" w:color="auto" w:fill="auto"/>
          </w:tcPr>
          <w:p w14:paraId="58EC1646" w14:textId="77777777" w:rsidR="006C3021" w:rsidRPr="005A5CA8" w:rsidRDefault="006C3021" w:rsidP="00331BBC">
            <w:pPr>
              <w:rPr>
                <w:rFonts w:ascii="Arial" w:hAnsi="Arial" w:cs="Arial"/>
                <w:sz w:val="20"/>
                <w:szCs w:val="20"/>
              </w:rPr>
            </w:pPr>
            <w:r w:rsidRPr="005A5CA8">
              <w:rPr>
                <w:rFonts w:ascii="Arial" w:hAnsi="Arial" w:cs="Arial"/>
                <w:sz w:val="20"/>
                <w:szCs w:val="20"/>
              </w:rPr>
              <w:t>Orders that authorize nurses, pharmacists, and other healthcare providers to assess a client's immunization status and administer vaccinations according to a protocol approved by an institution</w:t>
            </w:r>
          </w:p>
        </w:tc>
      </w:tr>
      <w:tr w:rsidR="006C3021" w:rsidRPr="005A5CA8" w14:paraId="4974C814" w14:textId="77777777" w:rsidTr="004776A4">
        <w:trPr>
          <w:trHeight w:val="993"/>
        </w:trPr>
        <w:tc>
          <w:tcPr>
            <w:tcW w:w="669" w:type="pct"/>
            <w:vMerge/>
            <w:shd w:val="clear" w:color="auto" w:fill="E2EFD9"/>
          </w:tcPr>
          <w:p w14:paraId="7547397F" w14:textId="77777777" w:rsidR="006C3021" w:rsidRPr="005A5CA8" w:rsidRDefault="006C3021" w:rsidP="00331BBC">
            <w:pPr>
              <w:rPr>
                <w:rFonts w:ascii="Arial" w:hAnsi="Arial" w:cs="Arial"/>
                <w:b/>
                <w:bCs/>
                <w:sz w:val="20"/>
                <w:szCs w:val="20"/>
              </w:rPr>
            </w:pPr>
          </w:p>
        </w:tc>
        <w:tc>
          <w:tcPr>
            <w:tcW w:w="620" w:type="pct"/>
            <w:vMerge/>
            <w:shd w:val="clear" w:color="auto" w:fill="E2EFD9"/>
          </w:tcPr>
          <w:p w14:paraId="4875BA57" w14:textId="77777777" w:rsidR="006C3021" w:rsidRPr="005A5CA8" w:rsidRDefault="006C3021" w:rsidP="00331BBC">
            <w:pPr>
              <w:rPr>
                <w:rFonts w:ascii="Arial" w:hAnsi="Arial" w:cs="Arial"/>
                <w:sz w:val="20"/>
                <w:szCs w:val="20"/>
              </w:rPr>
            </w:pPr>
          </w:p>
        </w:tc>
        <w:tc>
          <w:tcPr>
            <w:tcW w:w="1110" w:type="pct"/>
            <w:shd w:val="clear" w:color="auto" w:fill="E2EFD9"/>
          </w:tcPr>
          <w:p w14:paraId="677A8986" w14:textId="77777777" w:rsidR="006C3021" w:rsidRPr="005A5CA8" w:rsidRDefault="006C3021" w:rsidP="00331BBC">
            <w:pPr>
              <w:pStyle w:val="ListParagraph"/>
              <w:spacing w:after="0" w:line="240" w:lineRule="auto"/>
              <w:ind w:left="0"/>
              <w:rPr>
                <w:rFonts w:ascii="Arial" w:eastAsia="Times New Roman" w:hAnsi="Arial" w:cs="Arial"/>
                <w:sz w:val="20"/>
                <w:szCs w:val="20"/>
              </w:rPr>
            </w:pPr>
            <w:r w:rsidRPr="005A5CA8">
              <w:rPr>
                <w:rFonts w:ascii="Arial" w:eastAsia="Times New Roman" w:hAnsi="Arial" w:cs="Arial"/>
                <w:sz w:val="20"/>
                <w:szCs w:val="20"/>
              </w:rPr>
              <w:t>Provider reminders</w:t>
            </w:r>
          </w:p>
        </w:tc>
        <w:tc>
          <w:tcPr>
            <w:tcW w:w="2601" w:type="pct"/>
            <w:shd w:val="clear" w:color="auto" w:fill="E2EFD9"/>
          </w:tcPr>
          <w:p w14:paraId="62FAC56D" w14:textId="77777777" w:rsidR="006C3021" w:rsidRPr="005A5CA8" w:rsidRDefault="006C3021" w:rsidP="00331BBC">
            <w:pPr>
              <w:pStyle w:val="ListParagraph"/>
              <w:spacing w:after="0" w:line="240" w:lineRule="auto"/>
              <w:ind w:left="0"/>
              <w:rPr>
                <w:rFonts w:ascii="Arial" w:eastAsia="Times New Roman" w:hAnsi="Arial" w:cs="Arial"/>
                <w:sz w:val="20"/>
                <w:szCs w:val="20"/>
              </w:rPr>
            </w:pPr>
            <w:r w:rsidRPr="005A5CA8">
              <w:rPr>
                <w:rFonts w:ascii="Arial" w:hAnsi="Arial" w:cs="Arial"/>
                <w:sz w:val="20"/>
                <w:szCs w:val="20"/>
              </w:rPr>
              <w:t>Methods (notes in charts, EMR alerts, letters/emails) to let providers know when clients are due for vaccinations</w:t>
            </w:r>
          </w:p>
        </w:tc>
      </w:tr>
      <w:tr w:rsidR="006C3021" w:rsidRPr="005A5CA8" w14:paraId="30A30526" w14:textId="77777777" w:rsidTr="004776A4">
        <w:trPr>
          <w:trHeight w:val="993"/>
        </w:trPr>
        <w:tc>
          <w:tcPr>
            <w:tcW w:w="669" w:type="pct"/>
            <w:vMerge/>
            <w:shd w:val="clear" w:color="auto" w:fill="auto"/>
          </w:tcPr>
          <w:p w14:paraId="202C8D2C" w14:textId="77777777" w:rsidR="006C3021" w:rsidRPr="005A5CA8" w:rsidRDefault="006C3021" w:rsidP="00331BBC">
            <w:pPr>
              <w:rPr>
                <w:rFonts w:ascii="Arial" w:hAnsi="Arial" w:cs="Arial"/>
                <w:b/>
                <w:bCs/>
                <w:sz w:val="20"/>
                <w:szCs w:val="20"/>
              </w:rPr>
            </w:pPr>
          </w:p>
        </w:tc>
        <w:tc>
          <w:tcPr>
            <w:tcW w:w="620" w:type="pct"/>
            <w:vMerge/>
            <w:shd w:val="clear" w:color="auto" w:fill="auto"/>
          </w:tcPr>
          <w:p w14:paraId="683085A8" w14:textId="77777777" w:rsidR="006C3021" w:rsidRPr="005A5CA8" w:rsidRDefault="006C3021" w:rsidP="00331BBC">
            <w:pPr>
              <w:rPr>
                <w:rFonts w:ascii="Arial" w:hAnsi="Arial" w:cs="Arial"/>
                <w:sz w:val="20"/>
                <w:szCs w:val="20"/>
              </w:rPr>
            </w:pPr>
          </w:p>
        </w:tc>
        <w:tc>
          <w:tcPr>
            <w:tcW w:w="1110" w:type="pct"/>
            <w:shd w:val="clear" w:color="auto" w:fill="auto"/>
          </w:tcPr>
          <w:p w14:paraId="28847279" w14:textId="77777777" w:rsidR="006C3021" w:rsidRPr="005A5CA8" w:rsidRDefault="006C3021" w:rsidP="00331BBC">
            <w:pPr>
              <w:pStyle w:val="ListParagraph"/>
              <w:spacing w:after="0" w:line="240" w:lineRule="auto"/>
              <w:ind w:left="0"/>
              <w:rPr>
                <w:rFonts w:ascii="Arial" w:eastAsia="Times New Roman" w:hAnsi="Arial" w:cs="Arial"/>
                <w:sz w:val="20"/>
                <w:szCs w:val="20"/>
              </w:rPr>
            </w:pPr>
            <w:r w:rsidRPr="005A5CA8">
              <w:rPr>
                <w:rFonts w:ascii="Arial" w:eastAsia="Times New Roman" w:hAnsi="Arial" w:cs="Arial"/>
                <w:sz w:val="20"/>
                <w:szCs w:val="20"/>
              </w:rPr>
              <w:t>Reducing client costs</w:t>
            </w:r>
          </w:p>
        </w:tc>
        <w:tc>
          <w:tcPr>
            <w:tcW w:w="2601" w:type="pct"/>
            <w:shd w:val="clear" w:color="auto" w:fill="auto"/>
          </w:tcPr>
          <w:p w14:paraId="7C2849C5" w14:textId="77777777" w:rsidR="006C3021" w:rsidRPr="005A5CA8" w:rsidRDefault="006C3021" w:rsidP="00331BBC">
            <w:pPr>
              <w:pStyle w:val="ListParagraph"/>
              <w:spacing w:after="0" w:line="240" w:lineRule="auto"/>
              <w:ind w:left="0"/>
              <w:rPr>
                <w:rFonts w:ascii="Arial" w:eastAsia="Times New Roman" w:hAnsi="Arial" w:cs="Arial"/>
                <w:sz w:val="20"/>
                <w:szCs w:val="20"/>
              </w:rPr>
            </w:pPr>
            <w:r w:rsidRPr="005A5CA8">
              <w:rPr>
                <w:rFonts w:ascii="Arial" w:hAnsi="Arial" w:cs="Arial"/>
                <w:sz w:val="20"/>
                <w:szCs w:val="20"/>
              </w:rPr>
              <w:t>Program/policy changes that make vaccinations or their administration more affordable</w:t>
            </w:r>
            <w:r w:rsidR="00A615E3" w:rsidRPr="005A5CA8">
              <w:rPr>
                <w:rFonts w:ascii="Arial" w:hAnsi="Arial" w:cs="Arial"/>
                <w:sz w:val="20"/>
                <w:szCs w:val="20"/>
              </w:rPr>
              <w:t xml:space="preserve"> by reducing out of pocket costs to the clients. May include clinic participation in Title X, SCHIP, </w:t>
            </w:r>
            <w:r w:rsidR="00FF6EBC" w:rsidRPr="005A5CA8">
              <w:rPr>
                <w:rFonts w:ascii="Arial" w:hAnsi="Arial" w:cs="Arial"/>
                <w:sz w:val="20"/>
                <w:szCs w:val="20"/>
              </w:rPr>
              <w:t xml:space="preserve">and </w:t>
            </w:r>
            <w:r w:rsidR="00A615E3" w:rsidRPr="005A5CA8">
              <w:rPr>
                <w:rFonts w:ascii="Arial" w:hAnsi="Arial" w:cs="Arial"/>
                <w:sz w:val="20"/>
                <w:szCs w:val="20"/>
              </w:rPr>
              <w:t>Medicaid.</w:t>
            </w:r>
          </w:p>
        </w:tc>
      </w:tr>
      <w:tr w:rsidR="006C3021" w:rsidRPr="005A5CA8" w14:paraId="1DB5B30E" w14:textId="77777777" w:rsidTr="004776A4">
        <w:trPr>
          <w:trHeight w:val="993"/>
        </w:trPr>
        <w:tc>
          <w:tcPr>
            <w:tcW w:w="669" w:type="pct"/>
            <w:vMerge/>
            <w:shd w:val="clear" w:color="auto" w:fill="E2EFD9"/>
          </w:tcPr>
          <w:p w14:paraId="790962EF" w14:textId="77777777" w:rsidR="006C3021" w:rsidRPr="005A5CA8" w:rsidRDefault="006C3021" w:rsidP="00331BBC">
            <w:pPr>
              <w:rPr>
                <w:rFonts w:ascii="Arial" w:hAnsi="Arial" w:cs="Arial"/>
                <w:b/>
                <w:bCs/>
                <w:sz w:val="20"/>
                <w:szCs w:val="20"/>
              </w:rPr>
            </w:pPr>
          </w:p>
        </w:tc>
        <w:tc>
          <w:tcPr>
            <w:tcW w:w="620" w:type="pct"/>
            <w:vMerge/>
            <w:shd w:val="clear" w:color="auto" w:fill="E2EFD9"/>
          </w:tcPr>
          <w:p w14:paraId="78256CBF" w14:textId="77777777" w:rsidR="006C3021" w:rsidRPr="005A5CA8" w:rsidRDefault="006C3021" w:rsidP="00331BBC">
            <w:pPr>
              <w:rPr>
                <w:rFonts w:ascii="Arial" w:hAnsi="Arial" w:cs="Arial"/>
                <w:sz w:val="20"/>
                <w:szCs w:val="20"/>
              </w:rPr>
            </w:pPr>
          </w:p>
        </w:tc>
        <w:tc>
          <w:tcPr>
            <w:tcW w:w="1110" w:type="pct"/>
            <w:shd w:val="clear" w:color="auto" w:fill="E2EFD9"/>
          </w:tcPr>
          <w:p w14:paraId="4EC9DA64" w14:textId="77777777" w:rsidR="006C3021" w:rsidRPr="005A5CA8" w:rsidRDefault="006C3021" w:rsidP="00331BBC">
            <w:pPr>
              <w:pStyle w:val="ListParagraph"/>
              <w:spacing w:after="0" w:line="240" w:lineRule="auto"/>
              <w:ind w:left="0"/>
              <w:rPr>
                <w:rFonts w:ascii="Arial" w:eastAsia="Times New Roman" w:hAnsi="Arial" w:cs="Arial"/>
                <w:sz w:val="20"/>
                <w:szCs w:val="20"/>
              </w:rPr>
            </w:pPr>
            <w:r w:rsidRPr="005A5CA8">
              <w:rPr>
                <w:rFonts w:ascii="Arial" w:eastAsia="Times New Roman" w:hAnsi="Arial" w:cs="Arial"/>
                <w:sz w:val="20"/>
                <w:szCs w:val="20"/>
              </w:rPr>
              <w:t>Immunization information system</w:t>
            </w:r>
          </w:p>
        </w:tc>
        <w:tc>
          <w:tcPr>
            <w:tcW w:w="2601" w:type="pct"/>
            <w:shd w:val="clear" w:color="auto" w:fill="E2EFD9"/>
          </w:tcPr>
          <w:p w14:paraId="30CC03AC" w14:textId="77777777" w:rsidR="006C3021" w:rsidRPr="005A5CA8" w:rsidRDefault="006C3021" w:rsidP="00331BBC">
            <w:pPr>
              <w:pStyle w:val="ListParagraph"/>
              <w:spacing w:after="0" w:line="240" w:lineRule="auto"/>
              <w:ind w:left="0"/>
              <w:rPr>
                <w:rFonts w:ascii="Arial" w:eastAsia="Times New Roman" w:hAnsi="Arial" w:cs="Arial"/>
                <w:sz w:val="20"/>
                <w:szCs w:val="20"/>
              </w:rPr>
            </w:pPr>
            <w:r w:rsidRPr="005A5CA8">
              <w:rPr>
                <w:rFonts w:ascii="Arial" w:hAnsi="Arial" w:cs="Arial"/>
                <w:sz w:val="20"/>
                <w:szCs w:val="20"/>
              </w:rPr>
              <w:t>Confidential, population-based, computerized databases that record all immunization doses given by providers to people who live within a certain geopolitical area</w:t>
            </w:r>
          </w:p>
        </w:tc>
      </w:tr>
      <w:tr w:rsidR="006C3021" w:rsidRPr="005A5CA8" w14:paraId="5FDCBB2D" w14:textId="77777777" w:rsidTr="004776A4">
        <w:trPr>
          <w:trHeight w:val="993"/>
        </w:trPr>
        <w:tc>
          <w:tcPr>
            <w:tcW w:w="669" w:type="pct"/>
            <w:vMerge/>
            <w:shd w:val="clear" w:color="auto" w:fill="auto"/>
          </w:tcPr>
          <w:p w14:paraId="5EA2E432" w14:textId="77777777" w:rsidR="006C3021" w:rsidRPr="005A5CA8" w:rsidRDefault="006C3021" w:rsidP="00331BBC">
            <w:pPr>
              <w:rPr>
                <w:rFonts w:ascii="Arial" w:hAnsi="Arial" w:cs="Arial"/>
                <w:b/>
                <w:bCs/>
                <w:sz w:val="20"/>
                <w:szCs w:val="20"/>
              </w:rPr>
            </w:pPr>
          </w:p>
        </w:tc>
        <w:tc>
          <w:tcPr>
            <w:tcW w:w="620" w:type="pct"/>
            <w:vMerge/>
            <w:shd w:val="clear" w:color="auto" w:fill="auto"/>
          </w:tcPr>
          <w:p w14:paraId="2A193047" w14:textId="77777777" w:rsidR="006C3021" w:rsidRPr="005A5CA8" w:rsidRDefault="006C3021" w:rsidP="00331BBC">
            <w:pPr>
              <w:rPr>
                <w:rFonts w:ascii="Arial" w:hAnsi="Arial" w:cs="Arial"/>
                <w:sz w:val="20"/>
                <w:szCs w:val="20"/>
              </w:rPr>
            </w:pPr>
          </w:p>
        </w:tc>
        <w:tc>
          <w:tcPr>
            <w:tcW w:w="1110" w:type="pct"/>
            <w:shd w:val="clear" w:color="auto" w:fill="auto"/>
          </w:tcPr>
          <w:p w14:paraId="235DCCAA" w14:textId="77777777" w:rsidR="006C3021" w:rsidRPr="005A5CA8" w:rsidRDefault="006C3021" w:rsidP="00331BBC">
            <w:pPr>
              <w:pStyle w:val="ListParagraph"/>
              <w:spacing w:after="0" w:line="240" w:lineRule="auto"/>
              <w:ind w:left="0"/>
              <w:rPr>
                <w:rFonts w:ascii="Arial" w:eastAsia="Times New Roman" w:hAnsi="Arial" w:cs="Arial"/>
                <w:sz w:val="20"/>
                <w:szCs w:val="20"/>
              </w:rPr>
            </w:pPr>
            <w:r w:rsidRPr="005A5CA8">
              <w:rPr>
                <w:rFonts w:ascii="Arial" w:eastAsia="Times New Roman" w:hAnsi="Arial" w:cs="Arial"/>
                <w:sz w:val="20"/>
                <w:szCs w:val="20"/>
              </w:rPr>
              <w:t>Vaccin</w:t>
            </w:r>
            <w:r w:rsidR="005A5CA8" w:rsidRPr="005A5CA8">
              <w:rPr>
                <w:rFonts w:ascii="Arial" w:eastAsia="Times New Roman" w:hAnsi="Arial" w:cs="Arial"/>
                <w:sz w:val="20"/>
                <w:szCs w:val="20"/>
              </w:rPr>
              <w:t>e</w:t>
            </w:r>
            <w:r w:rsidRPr="005A5CA8">
              <w:rPr>
                <w:rFonts w:ascii="Arial" w:eastAsia="Times New Roman" w:hAnsi="Arial" w:cs="Arial"/>
                <w:sz w:val="20"/>
                <w:szCs w:val="20"/>
              </w:rPr>
              <w:t xml:space="preserve"> programs: school or childcare setting centers</w:t>
            </w:r>
          </w:p>
        </w:tc>
        <w:tc>
          <w:tcPr>
            <w:tcW w:w="2601" w:type="pct"/>
            <w:shd w:val="clear" w:color="auto" w:fill="auto"/>
          </w:tcPr>
          <w:p w14:paraId="60816A6D" w14:textId="77777777" w:rsidR="006C3021" w:rsidRPr="005A5CA8" w:rsidRDefault="006C3021" w:rsidP="00331BBC">
            <w:pPr>
              <w:pStyle w:val="ListParagraph"/>
              <w:spacing w:after="0" w:line="240" w:lineRule="auto"/>
              <w:ind w:left="0"/>
              <w:rPr>
                <w:rFonts w:ascii="Arial" w:eastAsia="Times New Roman" w:hAnsi="Arial" w:cs="Arial"/>
                <w:sz w:val="20"/>
                <w:szCs w:val="20"/>
              </w:rPr>
            </w:pPr>
            <w:r w:rsidRPr="005A5CA8">
              <w:rPr>
                <w:rFonts w:ascii="Arial" w:hAnsi="Arial" w:cs="Arial"/>
                <w:sz w:val="20"/>
                <w:szCs w:val="20"/>
              </w:rPr>
              <w:t>Multicomponent interventions delivered on</w:t>
            </w:r>
            <w:r w:rsidR="00C90A6B" w:rsidRPr="005A5CA8">
              <w:rPr>
                <w:rFonts w:ascii="Arial" w:hAnsi="Arial" w:cs="Arial"/>
                <w:sz w:val="20"/>
                <w:szCs w:val="20"/>
              </w:rPr>
              <w:t xml:space="preserve"> </w:t>
            </w:r>
            <w:r w:rsidRPr="005A5CA8">
              <w:rPr>
                <w:rFonts w:ascii="Arial" w:hAnsi="Arial" w:cs="Arial"/>
                <w:sz w:val="20"/>
                <w:szCs w:val="20"/>
              </w:rPr>
              <w:t>site to improve immunization rates in children and adolescents</w:t>
            </w:r>
          </w:p>
        </w:tc>
      </w:tr>
      <w:tr w:rsidR="006C3021" w:rsidRPr="005A5CA8" w14:paraId="7D087387" w14:textId="77777777" w:rsidTr="004776A4">
        <w:trPr>
          <w:trHeight w:val="522"/>
        </w:trPr>
        <w:tc>
          <w:tcPr>
            <w:tcW w:w="669" w:type="pct"/>
            <w:vMerge/>
            <w:shd w:val="clear" w:color="auto" w:fill="E2EFD9"/>
          </w:tcPr>
          <w:p w14:paraId="3205968C" w14:textId="77777777" w:rsidR="006C3021" w:rsidRPr="005A5CA8" w:rsidRDefault="006C3021" w:rsidP="00331BBC">
            <w:pPr>
              <w:rPr>
                <w:rFonts w:ascii="Arial" w:hAnsi="Arial" w:cs="Arial"/>
                <w:b/>
                <w:bCs/>
                <w:sz w:val="20"/>
                <w:szCs w:val="20"/>
              </w:rPr>
            </w:pPr>
          </w:p>
        </w:tc>
        <w:tc>
          <w:tcPr>
            <w:tcW w:w="620" w:type="pct"/>
            <w:vMerge/>
            <w:shd w:val="clear" w:color="auto" w:fill="E2EFD9"/>
          </w:tcPr>
          <w:p w14:paraId="1B6D539A" w14:textId="77777777" w:rsidR="006C3021" w:rsidRPr="005A5CA8" w:rsidRDefault="006C3021" w:rsidP="00331BBC">
            <w:pPr>
              <w:rPr>
                <w:rFonts w:ascii="Arial" w:hAnsi="Arial" w:cs="Arial"/>
                <w:sz w:val="20"/>
                <w:szCs w:val="20"/>
              </w:rPr>
            </w:pPr>
          </w:p>
        </w:tc>
        <w:tc>
          <w:tcPr>
            <w:tcW w:w="1110" w:type="pct"/>
            <w:shd w:val="clear" w:color="auto" w:fill="E2EFD9"/>
          </w:tcPr>
          <w:p w14:paraId="4C2CED26" w14:textId="77777777" w:rsidR="006C3021" w:rsidRPr="005A5CA8" w:rsidRDefault="006C3021" w:rsidP="005B5E0F">
            <w:pPr>
              <w:rPr>
                <w:rFonts w:ascii="Arial" w:hAnsi="Arial" w:cs="Arial"/>
                <w:sz w:val="20"/>
                <w:szCs w:val="20"/>
              </w:rPr>
            </w:pPr>
            <w:r w:rsidRPr="005A5CA8">
              <w:rPr>
                <w:rFonts w:ascii="Arial" w:hAnsi="Arial" w:cs="Arial"/>
                <w:sz w:val="20"/>
                <w:szCs w:val="20"/>
              </w:rPr>
              <w:t>Reducing structural barriers (hours of operations, transportation assistance)</w:t>
            </w:r>
          </w:p>
        </w:tc>
        <w:tc>
          <w:tcPr>
            <w:tcW w:w="2601" w:type="pct"/>
            <w:shd w:val="clear" w:color="auto" w:fill="E2EFD9"/>
          </w:tcPr>
          <w:p w14:paraId="7292991A" w14:textId="77777777" w:rsidR="006C3021" w:rsidRPr="005A5CA8" w:rsidRDefault="006C3021" w:rsidP="00EF7E0A">
            <w:pPr>
              <w:rPr>
                <w:rFonts w:ascii="Arial" w:hAnsi="Arial" w:cs="Arial"/>
                <w:sz w:val="20"/>
                <w:szCs w:val="20"/>
              </w:rPr>
            </w:pPr>
            <w:r w:rsidRPr="005A5CA8">
              <w:rPr>
                <w:rFonts w:ascii="Arial" w:hAnsi="Arial" w:cs="Arial"/>
                <w:sz w:val="20"/>
                <w:szCs w:val="20"/>
              </w:rPr>
              <w:t>Methods to remove barriers to screening. Examples include keeping flexible clinic hours, providing transportation</w:t>
            </w:r>
            <w:r w:rsidR="00A615E3" w:rsidRPr="005A5CA8">
              <w:rPr>
                <w:rFonts w:ascii="Arial" w:hAnsi="Arial" w:cs="Arial"/>
                <w:sz w:val="20"/>
                <w:szCs w:val="20"/>
              </w:rPr>
              <w:t>, gas vouchers,</w:t>
            </w:r>
            <w:r w:rsidRPr="005A5CA8">
              <w:rPr>
                <w:rFonts w:ascii="Arial" w:hAnsi="Arial" w:cs="Arial"/>
                <w:sz w:val="20"/>
                <w:szCs w:val="20"/>
              </w:rPr>
              <w:t xml:space="preserve"> </w:t>
            </w:r>
            <w:r w:rsidR="005A5CA8" w:rsidRPr="005A5CA8">
              <w:rPr>
                <w:rFonts w:ascii="Arial" w:hAnsi="Arial" w:cs="Arial"/>
                <w:sz w:val="20"/>
                <w:szCs w:val="20"/>
              </w:rPr>
              <w:t xml:space="preserve">lay health workers, </w:t>
            </w:r>
            <w:r w:rsidRPr="005A5CA8">
              <w:rPr>
                <w:rFonts w:ascii="Arial" w:hAnsi="Arial" w:cs="Arial"/>
                <w:sz w:val="20"/>
                <w:szCs w:val="20"/>
              </w:rPr>
              <w:t>translators, Vaccines for Children program, etc</w:t>
            </w:r>
            <w:r w:rsidR="00F4645D" w:rsidRPr="005A5CA8">
              <w:rPr>
                <w:rFonts w:ascii="Arial" w:hAnsi="Arial" w:cs="Arial"/>
                <w:sz w:val="20"/>
                <w:szCs w:val="20"/>
              </w:rPr>
              <w:t>.</w:t>
            </w:r>
          </w:p>
        </w:tc>
      </w:tr>
    </w:tbl>
    <w:p w14:paraId="4844F043" w14:textId="77777777" w:rsidR="001D4388" w:rsidRPr="005A5CA8" w:rsidRDefault="00770594" w:rsidP="003C3F68">
      <w:pPr>
        <w:autoSpaceDE w:val="0"/>
        <w:autoSpaceDN w:val="0"/>
        <w:adjustRightInd w:val="0"/>
        <w:jc w:val="both"/>
        <w:rPr>
          <w:rFonts w:ascii="Arial" w:hAnsi="Arial" w:cs="Arial"/>
          <w:color w:val="000000"/>
          <w:sz w:val="22"/>
        </w:rPr>
      </w:pPr>
      <w:r w:rsidRPr="005A5CA8">
        <w:rPr>
          <w:rFonts w:ascii="Arial" w:hAnsi="Arial" w:cs="Arial"/>
          <w:color w:val="000000"/>
          <w:sz w:val="22"/>
        </w:rPr>
        <w:lastRenderedPageBreak/>
        <w:t xml:space="preserve">5. </w:t>
      </w:r>
      <w:r w:rsidR="00AC4872" w:rsidRPr="005A5CA8">
        <w:rPr>
          <w:rFonts w:ascii="Arial" w:hAnsi="Arial" w:cs="Arial"/>
          <w:color w:val="000000"/>
          <w:sz w:val="22"/>
        </w:rPr>
        <w:t>What type of strategies</w:t>
      </w:r>
      <w:r w:rsidR="000749B9" w:rsidRPr="005A5CA8">
        <w:rPr>
          <w:rFonts w:ascii="Arial" w:hAnsi="Arial" w:cs="Arial"/>
          <w:color w:val="000000"/>
          <w:sz w:val="22"/>
        </w:rPr>
        <w:t xml:space="preserve"> from the table</w:t>
      </w:r>
      <w:r w:rsidR="00AC4872" w:rsidRPr="005A5CA8">
        <w:rPr>
          <w:rFonts w:ascii="Arial" w:hAnsi="Arial" w:cs="Arial"/>
          <w:color w:val="000000"/>
          <w:sz w:val="22"/>
        </w:rPr>
        <w:t xml:space="preserve"> would you like to choose to implement at each of those levels?</w:t>
      </w:r>
      <w:r w:rsidR="004664FC" w:rsidRPr="005A5CA8">
        <w:rPr>
          <w:rFonts w:ascii="Arial" w:hAnsi="Arial" w:cs="Arial"/>
          <w:color w:val="000000"/>
          <w:sz w:val="22"/>
        </w:rPr>
        <w:t xml:space="preserve"> </w:t>
      </w:r>
      <w:r w:rsidR="000749B9" w:rsidRPr="005A5CA8">
        <w:rPr>
          <w:rFonts w:ascii="Arial" w:hAnsi="Arial" w:cs="Arial"/>
          <w:color w:val="000000"/>
          <w:sz w:val="22"/>
        </w:rPr>
        <w:t xml:space="preserve">You can describe new strategies or how they can enhance </w:t>
      </w:r>
      <w:r w:rsidR="004664FC" w:rsidRPr="005A5CA8">
        <w:rPr>
          <w:rFonts w:ascii="Arial" w:hAnsi="Arial" w:cs="Arial"/>
          <w:color w:val="000000"/>
          <w:sz w:val="22"/>
        </w:rPr>
        <w:t>what</w:t>
      </w:r>
      <w:r w:rsidR="000749B9" w:rsidRPr="005A5CA8">
        <w:rPr>
          <w:rFonts w:ascii="Arial" w:hAnsi="Arial" w:cs="Arial"/>
          <w:color w:val="000000"/>
          <w:sz w:val="22"/>
        </w:rPr>
        <w:t xml:space="preserve"> you are currently doing. Please describe them briefly here.</w:t>
      </w:r>
    </w:p>
    <w:p w14:paraId="17C21BAD" w14:textId="37CAD39F" w:rsidR="00AC4872" w:rsidRPr="005A5CA8" w:rsidRDefault="0071162C" w:rsidP="003C3F68">
      <w:pPr>
        <w:autoSpaceDE w:val="0"/>
        <w:autoSpaceDN w:val="0"/>
        <w:adjustRightInd w:val="0"/>
        <w:jc w:val="both"/>
        <w:rPr>
          <w:rFonts w:ascii="Arial" w:hAnsi="Arial" w:cs="Arial"/>
          <w:color w:val="000000"/>
          <w:sz w:val="22"/>
        </w:rPr>
      </w:pPr>
      <w:r w:rsidRPr="005A5CA8">
        <w:rPr>
          <w:rFonts w:ascii="Arial" w:hAnsi="Arial" w:cs="Arial"/>
          <w:noProof/>
          <w:color w:val="000000"/>
          <w:sz w:val="22"/>
        </w:rPr>
        <mc:AlternateContent>
          <mc:Choice Requires="wps">
            <w:drawing>
              <wp:anchor distT="0" distB="0" distL="114300" distR="114300" simplePos="0" relativeHeight="251660288" behindDoc="0" locked="0" layoutInCell="1" allowOverlap="1" wp14:anchorId="08EF3DE7" wp14:editId="5D0709E5">
                <wp:simplePos x="0" y="0"/>
                <wp:positionH relativeFrom="margin">
                  <wp:align>left</wp:align>
                </wp:positionH>
                <wp:positionV relativeFrom="paragraph">
                  <wp:posOffset>21025</wp:posOffset>
                </wp:positionV>
                <wp:extent cx="6410848" cy="1778558"/>
                <wp:effectExtent l="0" t="0" r="28575" b="12700"/>
                <wp:wrapNone/>
                <wp:docPr id="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848" cy="1778558"/>
                        </a:xfrm>
                        <a:prstGeom prst="rect">
                          <a:avLst/>
                        </a:prstGeom>
                        <a:solidFill>
                          <a:srgbClr val="FFFFFF"/>
                        </a:solidFill>
                        <a:ln w="19050">
                          <a:solidFill>
                            <a:srgbClr val="000000"/>
                          </a:solidFill>
                          <a:miter lim="800000"/>
                          <a:headEnd/>
                          <a:tailEnd/>
                        </a:ln>
                      </wps:spPr>
                      <wps:txbx>
                        <w:txbxContent>
                          <w:p w14:paraId="27B62DF2" w14:textId="77777777" w:rsidR="00AC4872" w:rsidRDefault="00AC4872" w:rsidP="00AC4872"/>
                          <w:p w14:paraId="130D6A8B" w14:textId="77777777" w:rsidR="00AC4872" w:rsidRDefault="00AC4872" w:rsidP="00AC4872"/>
                          <w:p w14:paraId="04BD10DF" w14:textId="77777777" w:rsidR="00AC4872" w:rsidRDefault="00AC4872" w:rsidP="00AC4872"/>
                          <w:p w14:paraId="643CDB3B" w14:textId="77777777" w:rsidR="00AC4872" w:rsidRDefault="00AC4872" w:rsidP="00AC4872"/>
                          <w:p w14:paraId="0DB34452" w14:textId="77777777" w:rsidR="00AC4872" w:rsidRDefault="00AC4872" w:rsidP="00AC4872"/>
                          <w:p w14:paraId="3150C81F" w14:textId="77777777" w:rsidR="00AC4872" w:rsidRDefault="00AC4872" w:rsidP="00AC4872"/>
                          <w:p w14:paraId="031A07EF" w14:textId="77777777" w:rsidR="00AC4872" w:rsidRDefault="00AC4872" w:rsidP="00AC4872"/>
                          <w:p w14:paraId="18AF17EB" w14:textId="77777777" w:rsidR="00AC4872" w:rsidRDefault="00AC4872" w:rsidP="00AC4872"/>
                          <w:p w14:paraId="10355FC7" w14:textId="77777777" w:rsidR="00AC4872" w:rsidRDefault="00AC4872" w:rsidP="00AC4872"/>
                          <w:p w14:paraId="6AA811C2" w14:textId="77777777" w:rsidR="00AC4872" w:rsidRDefault="00AC4872" w:rsidP="00AC4872"/>
                          <w:p w14:paraId="4CBE2FB8" w14:textId="77777777" w:rsidR="00AC4872" w:rsidRDefault="00AC4872" w:rsidP="00AC4872"/>
                          <w:p w14:paraId="3739836E" w14:textId="77777777" w:rsidR="00AC4872" w:rsidRDefault="00AC4872" w:rsidP="00AC4872"/>
                          <w:p w14:paraId="3473E7C8" w14:textId="77777777" w:rsidR="00AC4872" w:rsidRDefault="00AC4872" w:rsidP="00AC4872"/>
                          <w:p w14:paraId="5D8FAECF" w14:textId="77777777" w:rsidR="00AC4872" w:rsidRDefault="00AC4872" w:rsidP="00AC4872"/>
                          <w:p w14:paraId="6C321C27" w14:textId="77777777" w:rsidR="00AC4872" w:rsidRDefault="00AC4872" w:rsidP="00AC4872"/>
                          <w:p w14:paraId="596F0604" w14:textId="77777777" w:rsidR="00AC4872" w:rsidRDefault="00AC4872" w:rsidP="00AC48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F3DE7" id="Rectangle 59" o:spid="_x0000_s1033" style="position:absolute;left:0;text-align:left;margin-left:0;margin-top:1.65pt;width:504.8pt;height:140.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" strokeweight="1.5pt">
                <v:textbox>
                  <w:txbxContent>
                    <w:p w14:paraId="27B62DF2" w14:textId="77777777" w:rsidR="00AC4872" w:rsidRDefault="00AC4872" w:rsidP="00AC4872"/>
                    <w:p w14:paraId="130D6A8B" w14:textId="77777777" w:rsidR="00AC4872" w:rsidRDefault="00AC4872" w:rsidP="00AC4872"/>
                    <w:p w14:paraId="04BD10DF" w14:textId="77777777" w:rsidR="00AC4872" w:rsidRDefault="00AC4872" w:rsidP="00AC4872"/>
                    <w:p w14:paraId="643CDB3B" w14:textId="77777777" w:rsidR="00AC4872" w:rsidRDefault="00AC4872" w:rsidP="00AC4872"/>
                    <w:p w14:paraId="0DB34452" w14:textId="77777777" w:rsidR="00AC4872" w:rsidRDefault="00AC4872" w:rsidP="00AC4872"/>
                    <w:p w14:paraId="3150C81F" w14:textId="77777777" w:rsidR="00AC4872" w:rsidRDefault="00AC4872" w:rsidP="00AC4872"/>
                    <w:p w14:paraId="031A07EF" w14:textId="77777777" w:rsidR="00AC4872" w:rsidRDefault="00AC4872" w:rsidP="00AC4872"/>
                    <w:p w14:paraId="18AF17EB" w14:textId="77777777" w:rsidR="00AC4872" w:rsidRDefault="00AC4872" w:rsidP="00AC4872"/>
                    <w:p w14:paraId="10355FC7" w14:textId="77777777" w:rsidR="00AC4872" w:rsidRDefault="00AC4872" w:rsidP="00AC4872"/>
                    <w:p w14:paraId="6AA811C2" w14:textId="77777777" w:rsidR="00AC4872" w:rsidRDefault="00AC4872" w:rsidP="00AC4872"/>
                    <w:p w14:paraId="4CBE2FB8" w14:textId="77777777" w:rsidR="00AC4872" w:rsidRDefault="00AC4872" w:rsidP="00AC4872"/>
                    <w:p w14:paraId="3739836E" w14:textId="77777777" w:rsidR="00AC4872" w:rsidRDefault="00AC4872" w:rsidP="00AC4872"/>
                    <w:p w14:paraId="3473E7C8" w14:textId="77777777" w:rsidR="00AC4872" w:rsidRDefault="00AC4872" w:rsidP="00AC4872"/>
                    <w:p w14:paraId="5D8FAECF" w14:textId="77777777" w:rsidR="00AC4872" w:rsidRDefault="00AC4872" w:rsidP="00AC4872"/>
                    <w:p w14:paraId="6C321C27" w14:textId="77777777" w:rsidR="00AC4872" w:rsidRDefault="00AC4872" w:rsidP="00AC4872"/>
                    <w:p w14:paraId="596F0604" w14:textId="77777777" w:rsidR="00AC4872" w:rsidRDefault="00AC4872" w:rsidP="00AC4872"/>
                  </w:txbxContent>
                </v:textbox>
                <w10:wrap anchorx="margin"/>
              </v:rect>
            </w:pict>
          </mc:Fallback>
        </mc:AlternateContent>
      </w:r>
    </w:p>
    <w:p w14:paraId="0CAC6D74" w14:textId="77777777" w:rsidR="00AC4872" w:rsidRPr="005A5CA8" w:rsidRDefault="00AC4872" w:rsidP="003C3F68">
      <w:pPr>
        <w:autoSpaceDE w:val="0"/>
        <w:autoSpaceDN w:val="0"/>
        <w:adjustRightInd w:val="0"/>
        <w:jc w:val="both"/>
        <w:rPr>
          <w:rFonts w:ascii="Arial" w:hAnsi="Arial" w:cs="Arial"/>
          <w:color w:val="000000"/>
          <w:sz w:val="22"/>
        </w:rPr>
      </w:pPr>
    </w:p>
    <w:p w14:paraId="4DEFB80F" w14:textId="77777777" w:rsidR="00AC4872" w:rsidRPr="005A5CA8" w:rsidRDefault="00AC4872" w:rsidP="003C3F68">
      <w:pPr>
        <w:autoSpaceDE w:val="0"/>
        <w:autoSpaceDN w:val="0"/>
        <w:adjustRightInd w:val="0"/>
        <w:jc w:val="both"/>
        <w:rPr>
          <w:rFonts w:ascii="Arial" w:hAnsi="Arial" w:cs="Arial"/>
          <w:color w:val="000000"/>
          <w:sz w:val="22"/>
        </w:rPr>
      </w:pPr>
    </w:p>
    <w:p w14:paraId="0074E4C8" w14:textId="77777777" w:rsidR="00AC4872" w:rsidRPr="005A5CA8" w:rsidRDefault="00AC4872" w:rsidP="003C3F68">
      <w:pPr>
        <w:autoSpaceDE w:val="0"/>
        <w:autoSpaceDN w:val="0"/>
        <w:adjustRightInd w:val="0"/>
        <w:jc w:val="both"/>
        <w:rPr>
          <w:rFonts w:ascii="Arial" w:hAnsi="Arial" w:cs="Arial"/>
          <w:color w:val="000000"/>
          <w:sz w:val="22"/>
        </w:rPr>
      </w:pPr>
    </w:p>
    <w:p w14:paraId="1F796B28" w14:textId="77777777" w:rsidR="00AC4872" w:rsidRPr="005A5CA8" w:rsidRDefault="00AC4872" w:rsidP="003C3F68">
      <w:pPr>
        <w:autoSpaceDE w:val="0"/>
        <w:autoSpaceDN w:val="0"/>
        <w:adjustRightInd w:val="0"/>
        <w:jc w:val="both"/>
        <w:rPr>
          <w:rFonts w:ascii="Arial" w:hAnsi="Arial" w:cs="Arial"/>
          <w:color w:val="000000"/>
          <w:sz w:val="22"/>
        </w:rPr>
      </w:pPr>
    </w:p>
    <w:p w14:paraId="10108E3D" w14:textId="77777777" w:rsidR="00AC4872" w:rsidRPr="005A5CA8" w:rsidRDefault="00AC4872" w:rsidP="003C3F68">
      <w:pPr>
        <w:autoSpaceDE w:val="0"/>
        <w:autoSpaceDN w:val="0"/>
        <w:adjustRightInd w:val="0"/>
        <w:jc w:val="both"/>
        <w:rPr>
          <w:rFonts w:ascii="Arial" w:hAnsi="Arial" w:cs="Arial"/>
          <w:color w:val="000000"/>
          <w:sz w:val="22"/>
        </w:rPr>
      </w:pPr>
    </w:p>
    <w:p w14:paraId="662D7BAF" w14:textId="77777777" w:rsidR="00AC4872" w:rsidRPr="005A5CA8" w:rsidRDefault="00AC4872" w:rsidP="003C3F68">
      <w:pPr>
        <w:autoSpaceDE w:val="0"/>
        <w:autoSpaceDN w:val="0"/>
        <w:adjustRightInd w:val="0"/>
        <w:jc w:val="both"/>
        <w:rPr>
          <w:rFonts w:ascii="Arial" w:hAnsi="Arial" w:cs="Arial"/>
          <w:color w:val="000000"/>
          <w:sz w:val="22"/>
        </w:rPr>
      </w:pPr>
    </w:p>
    <w:p w14:paraId="79EECFA3" w14:textId="77777777" w:rsidR="00AC4872" w:rsidRPr="005A5CA8" w:rsidRDefault="00AC4872" w:rsidP="003C3F68">
      <w:pPr>
        <w:autoSpaceDE w:val="0"/>
        <w:autoSpaceDN w:val="0"/>
        <w:adjustRightInd w:val="0"/>
        <w:jc w:val="both"/>
        <w:rPr>
          <w:rFonts w:ascii="Arial" w:hAnsi="Arial" w:cs="Arial"/>
          <w:color w:val="000000"/>
          <w:sz w:val="22"/>
        </w:rPr>
      </w:pPr>
    </w:p>
    <w:p w14:paraId="59A08751" w14:textId="77777777" w:rsidR="00AC4872" w:rsidRPr="005A5CA8" w:rsidRDefault="00AC4872" w:rsidP="003C3F68">
      <w:pPr>
        <w:autoSpaceDE w:val="0"/>
        <w:autoSpaceDN w:val="0"/>
        <w:adjustRightInd w:val="0"/>
        <w:jc w:val="both"/>
        <w:rPr>
          <w:rFonts w:ascii="Arial" w:hAnsi="Arial" w:cs="Arial"/>
          <w:color w:val="000000"/>
          <w:sz w:val="22"/>
        </w:rPr>
      </w:pPr>
    </w:p>
    <w:p w14:paraId="7E7405DD" w14:textId="77777777" w:rsidR="005F103C" w:rsidRPr="005A5CA8" w:rsidRDefault="005F103C" w:rsidP="003C3F68">
      <w:pPr>
        <w:autoSpaceDE w:val="0"/>
        <w:autoSpaceDN w:val="0"/>
        <w:adjustRightInd w:val="0"/>
        <w:jc w:val="both"/>
        <w:rPr>
          <w:rFonts w:ascii="Arial" w:hAnsi="Arial" w:cs="Arial"/>
          <w:color w:val="000000"/>
          <w:sz w:val="22"/>
        </w:rPr>
      </w:pPr>
    </w:p>
    <w:p w14:paraId="4411EE83" w14:textId="77777777" w:rsidR="00770594" w:rsidRPr="005A5CA8" w:rsidRDefault="00770594" w:rsidP="000715B1">
      <w:pPr>
        <w:autoSpaceDE w:val="0"/>
        <w:autoSpaceDN w:val="0"/>
        <w:adjustRightInd w:val="0"/>
        <w:jc w:val="both"/>
        <w:rPr>
          <w:rFonts w:ascii="Arial" w:hAnsi="Arial" w:cs="Arial"/>
          <w:color w:val="000000"/>
          <w:sz w:val="22"/>
        </w:rPr>
      </w:pPr>
    </w:p>
    <w:p w14:paraId="575CDE00" w14:textId="77777777" w:rsidR="00BD3D9F" w:rsidRDefault="00BD3D9F" w:rsidP="000715B1">
      <w:pPr>
        <w:autoSpaceDE w:val="0"/>
        <w:autoSpaceDN w:val="0"/>
        <w:adjustRightInd w:val="0"/>
        <w:jc w:val="both"/>
        <w:rPr>
          <w:rFonts w:ascii="Arial" w:hAnsi="Arial" w:cs="Arial"/>
          <w:color w:val="000000"/>
          <w:sz w:val="22"/>
        </w:rPr>
      </w:pPr>
    </w:p>
    <w:p w14:paraId="20235530" w14:textId="77777777" w:rsidR="00BD3D9F" w:rsidRDefault="00BD3D9F" w:rsidP="000715B1">
      <w:pPr>
        <w:autoSpaceDE w:val="0"/>
        <w:autoSpaceDN w:val="0"/>
        <w:adjustRightInd w:val="0"/>
        <w:jc w:val="both"/>
        <w:rPr>
          <w:rFonts w:ascii="Arial" w:hAnsi="Arial" w:cs="Arial"/>
          <w:color w:val="000000"/>
          <w:sz w:val="22"/>
        </w:rPr>
      </w:pPr>
    </w:p>
    <w:p w14:paraId="6F6FD82B" w14:textId="20BD7AF9" w:rsidR="000715B1" w:rsidRPr="005A5CA8" w:rsidRDefault="00770594" w:rsidP="000715B1">
      <w:pPr>
        <w:autoSpaceDE w:val="0"/>
        <w:autoSpaceDN w:val="0"/>
        <w:adjustRightInd w:val="0"/>
        <w:jc w:val="both"/>
        <w:rPr>
          <w:rFonts w:ascii="Arial" w:hAnsi="Arial" w:cs="Arial"/>
          <w:color w:val="000000"/>
          <w:sz w:val="22"/>
        </w:rPr>
      </w:pPr>
      <w:r w:rsidRPr="005A5CA8">
        <w:rPr>
          <w:rFonts w:ascii="Arial" w:hAnsi="Arial" w:cs="Arial"/>
          <w:color w:val="000000"/>
          <w:sz w:val="22"/>
        </w:rPr>
        <w:t>6</w:t>
      </w:r>
      <w:r w:rsidR="000715B1" w:rsidRPr="005A5CA8">
        <w:rPr>
          <w:rFonts w:ascii="Arial" w:hAnsi="Arial" w:cs="Arial"/>
          <w:color w:val="000000"/>
          <w:sz w:val="22"/>
        </w:rPr>
        <w:t xml:space="preserve">. Please provide an estimated budget </w:t>
      </w:r>
      <w:r w:rsidR="000715B1" w:rsidRPr="005A5CA8">
        <w:rPr>
          <w:rFonts w:ascii="Arial" w:hAnsi="Arial" w:cs="Arial"/>
          <w:color w:val="000000"/>
          <w:sz w:val="22"/>
          <w:u w:val="single"/>
        </w:rPr>
        <w:t>and</w:t>
      </w:r>
      <w:r w:rsidR="000715B1" w:rsidRPr="005A5CA8">
        <w:rPr>
          <w:rFonts w:ascii="Arial" w:hAnsi="Arial" w:cs="Arial"/>
          <w:color w:val="000000"/>
          <w:sz w:val="22"/>
        </w:rPr>
        <w:t xml:space="preserve"> budget justification for 12 months</w:t>
      </w:r>
      <w:r w:rsidR="00981694" w:rsidRPr="005A5CA8">
        <w:rPr>
          <w:rFonts w:ascii="Arial" w:hAnsi="Arial" w:cs="Arial"/>
          <w:color w:val="000000"/>
          <w:sz w:val="22"/>
        </w:rPr>
        <w:t xml:space="preserve"> of the project</w:t>
      </w:r>
      <w:r w:rsidR="000715B1" w:rsidRPr="005A5CA8">
        <w:rPr>
          <w:rFonts w:ascii="Arial" w:hAnsi="Arial" w:cs="Arial"/>
          <w:color w:val="000000"/>
          <w:sz w:val="22"/>
        </w:rPr>
        <w:t>. The proposed budget can range from $8</w:t>
      </w:r>
      <w:r w:rsidR="004664FC" w:rsidRPr="005A5CA8">
        <w:rPr>
          <w:rFonts w:ascii="Arial" w:hAnsi="Arial" w:cs="Arial"/>
          <w:color w:val="000000"/>
          <w:sz w:val="22"/>
        </w:rPr>
        <w:t>,</w:t>
      </w:r>
      <w:r w:rsidR="000715B1" w:rsidRPr="005A5CA8">
        <w:rPr>
          <w:rFonts w:ascii="Arial" w:hAnsi="Arial" w:cs="Arial"/>
          <w:color w:val="000000"/>
          <w:sz w:val="22"/>
        </w:rPr>
        <w:t xml:space="preserve">000-$10,000. Do not exceed </w:t>
      </w:r>
      <w:r w:rsidR="000715B1" w:rsidRPr="005A5CA8">
        <w:rPr>
          <w:rFonts w:ascii="Arial" w:hAnsi="Arial" w:cs="Arial"/>
          <w:i/>
          <w:color w:val="000000"/>
          <w:sz w:val="22"/>
        </w:rPr>
        <w:t>$10,000.</w:t>
      </w:r>
      <w:r w:rsidR="000715B1" w:rsidRPr="005A5CA8">
        <w:rPr>
          <w:rFonts w:ascii="Arial" w:hAnsi="Arial" w:cs="Arial"/>
          <w:color w:val="000000"/>
          <w:sz w:val="22"/>
        </w:rPr>
        <w:t xml:space="preserve"> The selection committee may determine an award amount different than the proposed amount, depending on the scope of the proposal. (You may propose other items relevant to your program.) </w:t>
      </w:r>
    </w:p>
    <w:p w14:paraId="30C4DA8A" w14:textId="77777777" w:rsidR="000715B1" w:rsidRPr="0028404B" w:rsidRDefault="000715B1" w:rsidP="000715B1">
      <w:pPr>
        <w:autoSpaceDE w:val="0"/>
        <w:autoSpaceDN w:val="0"/>
        <w:adjustRightInd w:val="0"/>
        <w:jc w:val="both"/>
        <w:rPr>
          <w:rFonts w:ascii="Arial" w:hAnsi="Arial" w:cs="Arial"/>
          <w:color w:val="00000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5"/>
        <w:gridCol w:w="3690"/>
      </w:tblGrid>
      <w:tr w:rsidR="007C5C00" w:rsidRPr="0028404B" w14:paraId="0B122540" w14:textId="77777777" w:rsidTr="007C5C00">
        <w:trPr>
          <w:trHeight w:val="260"/>
        </w:trPr>
        <w:tc>
          <w:tcPr>
            <w:tcW w:w="10075" w:type="dxa"/>
            <w:gridSpan w:val="2"/>
            <w:shd w:val="clear" w:color="auto" w:fill="D9D9D9"/>
          </w:tcPr>
          <w:p w14:paraId="0B00AFC9" w14:textId="77777777" w:rsidR="007C5C00" w:rsidRPr="0028404B" w:rsidRDefault="007C5C00" w:rsidP="0085418C">
            <w:pPr>
              <w:rPr>
                <w:rFonts w:ascii="Arial" w:hAnsi="Arial" w:cs="Arial"/>
                <w:b/>
              </w:rPr>
            </w:pPr>
            <w:r>
              <w:rPr>
                <w:rFonts w:ascii="Arial" w:hAnsi="Arial" w:cs="Arial"/>
                <w:b/>
              </w:rPr>
              <w:t xml:space="preserve">Budget  </w:t>
            </w:r>
            <w:r w:rsidRPr="00CD6DF4">
              <w:rPr>
                <w:rFonts w:ascii="Arial" w:hAnsi="Arial" w:cs="Arial"/>
                <w:i/>
              </w:rPr>
              <w:t>(not to exceed $</w:t>
            </w:r>
            <w:r>
              <w:rPr>
                <w:rFonts w:ascii="Arial" w:hAnsi="Arial" w:cs="Arial"/>
                <w:i/>
              </w:rPr>
              <w:t>10,</w:t>
            </w:r>
            <w:r w:rsidRPr="00CD6DF4">
              <w:rPr>
                <w:rFonts w:ascii="Arial" w:hAnsi="Arial" w:cs="Arial"/>
                <w:i/>
              </w:rPr>
              <w:t>000)</w:t>
            </w:r>
          </w:p>
        </w:tc>
      </w:tr>
      <w:tr w:rsidR="007C5C00" w:rsidRPr="0028404B" w14:paraId="7D566CB4" w14:textId="77777777" w:rsidTr="007C5C00">
        <w:trPr>
          <w:trHeight w:val="260"/>
        </w:trPr>
        <w:tc>
          <w:tcPr>
            <w:tcW w:w="6385" w:type="dxa"/>
          </w:tcPr>
          <w:p w14:paraId="522BC9E3" w14:textId="77777777" w:rsidR="007C5C00" w:rsidRPr="0028404B" w:rsidRDefault="007C5C00" w:rsidP="0085418C">
            <w:pPr>
              <w:rPr>
                <w:rFonts w:ascii="Arial" w:hAnsi="Arial" w:cs="Arial"/>
                <w:b/>
              </w:rPr>
            </w:pPr>
            <w:r w:rsidRPr="0028404B">
              <w:rPr>
                <w:rFonts w:ascii="Arial" w:hAnsi="Arial" w:cs="Arial"/>
                <w:b/>
              </w:rPr>
              <w:t>ITEM</w:t>
            </w:r>
            <w:r>
              <w:rPr>
                <w:rFonts w:ascii="Arial" w:hAnsi="Arial" w:cs="Arial"/>
                <w:b/>
              </w:rPr>
              <w:t>S</w:t>
            </w:r>
          </w:p>
        </w:tc>
        <w:tc>
          <w:tcPr>
            <w:tcW w:w="3690" w:type="dxa"/>
          </w:tcPr>
          <w:p w14:paraId="74ECE7CC" w14:textId="77777777" w:rsidR="007C5C00" w:rsidRPr="0028404B" w:rsidRDefault="007C5C00" w:rsidP="0085418C">
            <w:pPr>
              <w:rPr>
                <w:rFonts w:ascii="Arial" w:hAnsi="Arial" w:cs="Arial"/>
                <w:b/>
              </w:rPr>
            </w:pPr>
            <w:r w:rsidRPr="0028404B">
              <w:rPr>
                <w:rFonts w:ascii="Arial" w:hAnsi="Arial" w:cs="Arial"/>
                <w:b/>
              </w:rPr>
              <w:t>AMOUNT</w:t>
            </w:r>
          </w:p>
        </w:tc>
      </w:tr>
      <w:tr w:rsidR="007C5C00" w:rsidRPr="0028404B" w14:paraId="11D90686" w14:textId="77777777" w:rsidTr="007C5C00">
        <w:trPr>
          <w:trHeight w:val="260"/>
        </w:trPr>
        <w:tc>
          <w:tcPr>
            <w:tcW w:w="6385" w:type="dxa"/>
          </w:tcPr>
          <w:p w14:paraId="77952807" w14:textId="77777777" w:rsidR="007C5C00" w:rsidRPr="0040455F" w:rsidRDefault="007C5C00" w:rsidP="00981694">
            <w:pPr>
              <w:rPr>
                <w:rFonts w:ascii="Arial" w:hAnsi="Arial" w:cs="Arial"/>
                <w:b/>
              </w:rPr>
            </w:pPr>
            <w:r w:rsidRPr="0040455F">
              <w:rPr>
                <w:rFonts w:ascii="Arial" w:hAnsi="Arial" w:cs="Arial"/>
                <w:b/>
              </w:rPr>
              <w:t>Personnel</w:t>
            </w:r>
          </w:p>
        </w:tc>
        <w:tc>
          <w:tcPr>
            <w:tcW w:w="3690" w:type="dxa"/>
          </w:tcPr>
          <w:p w14:paraId="302D9173" w14:textId="77777777" w:rsidR="007C5C00" w:rsidRPr="0028404B" w:rsidRDefault="007C5C00" w:rsidP="00981694">
            <w:pPr>
              <w:rPr>
                <w:rFonts w:ascii="Arial" w:hAnsi="Arial" w:cs="Arial"/>
              </w:rPr>
            </w:pPr>
          </w:p>
        </w:tc>
      </w:tr>
      <w:tr w:rsidR="007C5C00" w:rsidRPr="0028404B" w14:paraId="0531FB03" w14:textId="77777777" w:rsidTr="007C5C00">
        <w:trPr>
          <w:trHeight w:val="260"/>
        </w:trPr>
        <w:tc>
          <w:tcPr>
            <w:tcW w:w="6385" w:type="dxa"/>
          </w:tcPr>
          <w:p w14:paraId="4DDBFC4D" w14:textId="77777777" w:rsidR="007C5C00" w:rsidRDefault="007C5C00" w:rsidP="00981694">
            <w:pPr>
              <w:rPr>
                <w:rFonts w:ascii="Arial" w:hAnsi="Arial" w:cs="Arial"/>
              </w:rPr>
            </w:pPr>
            <w:r w:rsidRPr="0028404B">
              <w:rPr>
                <w:rFonts w:ascii="Arial" w:hAnsi="Arial" w:cs="Arial"/>
              </w:rPr>
              <w:t>Stipend(s)</w:t>
            </w:r>
            <w:r>
              <w:rPr>
                <w:rFonts w:ascii="Arial" w:hAnsi="Arial" w:cs="Arial"/>
              </w:rPr>
              <w:t xml:space="preserve"> &amp;/or salary support</w:t>
            </w:r>
            <w:r w:rsidRPr="0028404B">
              <w:rPr>
                <w:rFonts w:ascii="Arial" w:hAnsi="Arial" w:cs="Arial"/>
              </w:rPr>
              <w:t xml:space="preserve"> for staff or volunteers </w:t>
            </w:r>
          </w:p>
        </w:tc>
        <w:tc>
          <w:tcPr>
            <w:tcW w:w="3690" w:type="dxa"/>
          </w:tcPr>
          <w:p w14:paraId="0B6AE39A" w14:textId="77777777" w:rsidR="007C5C00" w:rsidRPr="0028404B" w:rsidRDefault="007C5C00" w:rsidP="00981694">
            <w:pPr>
              <w:rPr>
                <w:rFonts w:ascii="Arial" w:hAnsi="Arial" w:cs="Arial"/>
              </w:rPr>
            </w:pPr>
          </w:p>
        </w:tc>
      </w:tr>
      <w:tr w:rsidR="007C5C00" w:rsidRPr="0028404B" w14:paraId="24F71A62" w14:textId="77777777" w:rsidTr="007C5C00">
        <w:trPr>
          <w:trHeight w:val="260"/>
        </w:trPr>
        <w:tc>
          <w:tcPr>
            <w:tcW w:w="6385" w:type="dxa"/>
          </w:tcPr>
          <w:p w14:paraId="6977599C" w14:textId="77777777" w:rsidR="007C5C00" w:rsidRPr="0040455F" w:rsidRDefault="007C5C00" w:rsidP="00981694">
            <w:pPr>
              <w:rPr>
                <w:rFonts w:ascii="Arial" w:hAnsi="Arial" w:cs="Arial"/>
                <w:b/>
              </w:rPr>
            </w:pPr>
            <w:r w:rsidRPr="0040455F">
              <w:rPr>
                <w:rFonts w:ascii="Arial" w:hAnsi="Arial" w:cs="Arial"/>
                <w:b/>
              </w:rPr>
              <w:t>Travel</w:t>
            </w:r>
          </w:p>
        </w:tc>
        <w:tc>
          <w:tcPr>
            <w:tcW w:w="3690" w:type="dxa"/>
          </w:tcPr>
          <w:p w14:paraId="22B5A65E" w14:textId="77777777" w:rsidR="007C5C00" w:rsidRPr="0028404B" w:rsidRDefault="007C5C00" w:rsidP="00981694">
            <w:pPr>
              <w:rPr>
                <w:rFonts w:ascii="Arial" w:hAnsi="Arial" w:cs="Arial"/>
              </w:rPr>
            </w:pPr>
          </w:p>
        </w:tc>
      </w:tr>
      <w:tr w:rsidR="007C5C00" w:rsidRPr="0028404B" w14:paraId="2AF06B26" w14:textId="77777777" w:rsidTr="007C5C00">
        <w:trPr>
          <w:trHeight w:val="260"/>
        </w:trPr>
        <w:tc>
          <w:tcPr>
            <w:tcW w:w="6385" w:type="dxa"/>
          </w:tcPr>
          <w:p w14:paraId="36BBEF01" w14:textId="77777777" w:rsidR="007C5C00" w:rsidRDefault="007C5C00" w:rsidP="00981694">
            <w:pPr>
              <w:rPr>
                <w:rFonts w:ascii="Arial" w:hAnsi="Arial" w:cs="Arial"/>
              </w:rPr>
            </w:pPr>
            <w:r>
              <w:rPr>
                <w:rFonts w:ascii="Arial" w:hAnsi="Arial" w:cs="Arial"/>
              </w:rPr>
              <w:t>Staff travel</w:t>
            </w:r>
          </w:p>
        </w:tc>
        <w:tc>
          <w:tcPr>
            <w:tcW w:w="3690" w:type="dxa"/>
          </w:tcPr>
          <w:p w14:paraId="62CCC530" w14:textId="77777777" w:rsidR="007C5C00" w:rsidRPr="0028404B" w:rsidRDefault="007C5C00" w:rsidP="00981694">
            <w:pPr>
              <w:rPr>
                <w:rFonts w:ascii="Arial" w:hAnsi="Arial" w:cs="Arial"/>
              </w:rPr>
            </w:pPr>
          </w:p>
        </w:tc>
      </w:tr>
      <w:tr w:rsidR="007C5C00" w:rsidRPr="0028404B" w14:paraId="78008894" w14:textId="77777777" w:rsidTr="007C5C00">
        <w:trPr>
          <w:trHeight w:val="260"/>
        </w:trPr>
        <w:tc>
          <w:tcPr>
            <w:tcW w:w="6385" w:type="dxa"/>
          </w:tcPr>
          <w:p w14:paraId="764DFC3D" w14:textId="7A059DEA" w:rsidR="007C5C00" w:rsidRPr="0040455F" w:rsidRDefault="007C5C00" w:rsidP="00981694">
            <w:pPr>
              <w:rPr>
                <w:rFonts w:ascii="Arial" w:hAnsi="Arial" w:cs="Arial"/>
                <w:b/>
              </w:rPr>
            </w:pPr>
            <w:r>
              <w:rPr>
                <w:rFonts w:ascii="Arial" w:hAnsi="Arial" w:cs="Arial"/>
                <w:b/>
              </w:rPr>
              <w:t>Communication</w:t>
            </w:r>
          </w:p>
        </w:tc>
        <w:tc>
          <w:tcPr>
            <w:tcW w:w="3690" w:type="dxa"/>
          </w:tcPr>
          <w:p w14:paraId="28D2952A" w14:textId="77777777" w:rsidR="007C5C00" w:rsidRPr="0028404B" w:rsidRDefault="007C5C00" w:rsidP="00981694">
            <w:pPr>
              <w:rPr>
                <w:rFonts w:ascii="Arial" w:hAnsi="Arial" w:cs="Arial"/>
              </w:rPr>
            </w:pPr>
          </w:p>
        </w:tc>
      </w:tr>
      <w:tr w:rsidR="007C5C00" w:rsidRPr="0028404B" w14:paraId="7F498B70" w14:textId="77777777" w:rsidTr="007C5C00">
        <w:trPr>
          <w:trHeight w:val="260"/>
        </w:trPr>
        <w:tc>
          <w:tcPr>
            <w:tcW w:w="6385" w:type="dxa"/>
          </w:tcPr>
          <w:p w14:paraId="644B65B2" w14:textId="0B5049B9" w:rsidR="007C5C00" w:rsidRPr="0028404B" w:rsidRDefault="007C5C00" w:rsidP="00981694">
            <w:pPr>
              <w:rPr>
                <w:rFonts w:ascii="Arial" w:hAnsi="Arial" w:cs="Arial"/>
              </w:rPr>
            </w:pPr>
            <w:r w:rsidRPr="0040455F">
              <w:rPr>
                <w:rFonts w:ascii="Arial" w:hAnsi="Arial" w:cs="Arial"/>
                <w:b/>
              </w:rPr>
              <w:t>Supplies</w:t>
            </w:r>
          </w:p>
        </w:tc>
        <w:tc>
          <w:tcPr>
            <w:tcW w:w="3690" w:type="dxa"/>
          </w:tcPr>
          <w:p w14:paraId="3B895626" w14:textId="77777777" w:rsidR="007C5C00" w:rsidRPr="0028404B" w:rsidRDefault="007C5C00" w:rsidP="00981694">
            <w:pPr>
              <w:rPr>
                <w:rFonts w:ascii="Arial" w:hAnsi="Arial" w:cs="Arial"/>
              </w:rPr>
            </w:pPr>
          </w:p>
        </w:tc>
      </w:tr>
      <w:tr w:rsidR="007C5C00" w:rsidRPr="0028404B" w14:paraId="2DC4ACE9" w14:textId="77777777" w:rsidTr="007C5C00">
        <w:trPr>
          <w:trHeight w:val="260"/>
        </w:trPr>
        <w:tc>
          <w:tcPr>
            <w:tcW w:w="6385" w:type="dxa"/>
          </w:tcPr>
          <w:p w14:paraId="43773C0D" w14:textId="77777777" w:rsidR="007C5C00" w:rsidRDefault="007C5C00" w:rsidP="00981694">
            <w:pPr>
              <w:rPr>
                <w:rFonts w:ascii="Arial" w:hAnsi="Arial" w:cs="Arial"/>
              </w:rPr>
            </w:pPr>
            <w:r>
              <w:rPr>
                <w:rFonts w:ascii="Arial" w:hAnsi="Arial" w:cs="Arial"/>
              </w:rPr>
              <w:t>Support materials and equipment</w:t>
            </w:r>
          </w:p>
        </w:tc>
        <w:tc>
          <w:tcPr>
            <w:tcW w:w="3690" w:type="dxa"/>
          </w:tcPr>
          <w:p w14:paraId="50479C02" w14:textId="77777777" w:rsidR="007C5C00" w:rsidRPr="0028404B" w:rsidRDefault="007C5C00" w:rsidP="00981694">
            <w:pPr>
              <w:rPr>
                <w:rFonts w:ascii="Arial" w:hAnsi="Arial" w:cs="Arial"/>
              </w:rPr>
            </w:pPr>
          </w:p>
        </w:tc>
      </w:tr>
      <w:tr w:rsidR="007C5C00" w:rsidRPr="0028404B" w14:paraId="4F535548" w14:textId="77777777" w:rsidTr="007C5C00">
        <w:trPr>
          <w:trHeight w:val="260"/>
        </w:trPr>
        <w:tc>
          <w:tcPr>
            <w:tcW w:w="6385" w:type="dxa"/>
          </w:tcPr>
          <w:p w14:paraId="6D2A1FBD" w14:textId="77777777" w:rsidR="007C5C00" w:rsidRPr="0028404B" w:rsidRDefault="007C5C00" w:rsidP="00981694">
            <w:pPr>
              <w:rPr>
                <w:rFonts w:ascii="Arial" w:hAnsi="Arial" w:cs="Arial"/>
              </w:rPr>
            </w:pPr>
            <w:r w:rsidRPr="0028404B">
              <w:rPr>
                <w:rFonts w:ascii="Arial" w:hAnsi="Arial" w:cs="Arial"/>
              </w:rPr>
              <w:t>Office supplies – paper, folders, binders, etc.</w:t>
            </w:r>
          </w:p>
        </w:tc>
        <w:tc>
          <w:tcPr>
            <w:tcW w:w="3690" w:type="dxa"/>
          </w:tcPr>
          <w:p w14:paraId="04107F3D" w14:textId="77777777" w:rsidR="007C5C00" w:rsidRPr="0028404B" w:rsidRDefault="007C5C00" w:rsidP="00981694">
            <w:pPr>
              <w:rPr>
                <w:rFonts w:ascii="Arial" w:hAnsi="Arial" w:cs="Arial"/>
              </w:rPr>
            </w:pPr>
          </w:p>
        </w:tc>
      </w:tr>
      <w:tr w:rsidR="007C5C00" w:rsidRPr="0028404B" w14:paraId="18F1CF17" w14:textId="77777777" w:rsidTr="007C5C00">
        <w:trPr>
          <w:trHeight w:val="260"/>
        </w:trPr>
        <w:tc>
          <w:tcPr>
            <w:tcW w:w="6385" w:type="dxa"/>
          </w:tcPr>
          <w:p w14:paraId="4AFB9D92" w14:textId="77777777" w:rsidR="007C5C00" w:rsidRPr="0028404B" w:rsidRDefault="007C5C00" w:rsidP="00981694">
            <w:pPr>
              <w:rPr>
                <w:rFonts w:ascii="Arial" w:hAnsi="Arial" w:cs="Arial"/>
              </w:rPr>
            </w:pPr>
            <w:r w:rsidRPr="0028404B">
              <w:rPr>
                <w:rFonts w:ascii="Arial" w:hAnsi="Arial" w:cs="Arial"/>
              </w:rPr>
              <w:t>Printing costs</w:t>
            </w:r>
          </w:p>
        </w:tc>
        <w:tc>
          <w:tcPr>
            <w:tcW w:w="3690" w:type="dxa"/>
          </w:tcPr>
          <w:p w14:paraId="31D8D1E4" w14:textId="77777777" w:rsidR="007C5C00" w:rsidRPr="0028404B" w:rsidRDefault="007C5C00" w:rsidP="00981694">
            <w:pPr>
              <w:rPr>
                <w:rFonts w:ascii="Arial" w:hAnsi="Arial" w:cs="Arial"/>
              </w:rPr>
            </w:pPr>
          </w:p>
        </w:tc>
      </w:tr>
      <w:tr w:rsidR="007C5C00" w:rsidRPr="0028404B" w14:paraId="2132561B" w14:textId="77777777" w:rsidTr="007C5C00">
        <w:trPr>
          <w:trHeight w:val="260"/>
        </w:trPr>
        <w:tc>
          <w:tcPr>
            <w:tcW w:w="6385" w:type="dxa"/>
          </w:tcPr>
          <w:p w14:paraId="0FA26CEA" w14:textId="77777777" w:rsidR="007C5C00" w:rsidRPr="0028404B" w:rsidRDefault="007C5C00" w:rsidP="00981694">
            <w:pPr>
              <w:rPr>
                <w:rFonts w:ascii="Arial" w:hAnsi="Arial" w:cs="Arial"/>
              </w:rPr>
            </w:pPr>
            <w:r w:rsidRPr="0028404B">
              <w:rPr>
                <w:rFonts w:ascii="Arial" w:hAnsi="Arial" w:cs="Arial"/>
              </w:rPr>
              <w:t>Food/refreshments</w:t>
            </w:r>
            <w:r>
              <w:rPr>
                <w:rFonts w:ascii="Arial" w:hAnsi="Arial" w:cs="Arial"/>
              </w:rPr>
              <w:t xml:space="preserve"> for planning meetings</w:t>
            </w:r>
          </w:p>
        </w:tc>
        <w:tc>
          <w:tcPr>
            <w:tcW w:w="3690" w:type="dxa"/>
          </w:tcPr>
          <w:p w14:paraId="65391264" w14:textId="77777777" w:rsidR="007C5C00" w:rsidRPr="0028404B" w:rsidRDefault="007C5C00" w:rsidP="00981694">
            <w:pPr>
              <w:rPr>
                <w:rFonts w:ascii="Arial" w:hAnsi="Arial" w:cs="Arial"/>
              </w:rPr>
            </w:pPr>
          </w:p>
        </w:tc>
      </w:tr>
      <w:tr w:rsidR="007C5C00" w:rsidRPr="0028404B" w14:paraId="57943945" w14:textId="77777777" w:rsidTr="007C5C00">
        <w:trPr>
          <w:trHeight w:val="260"/>
        </w:trPr>
        <w:tc>
          <w:tcPr>
            <w:tcW w:w="6385" w:type="dxa"/>
          </w:tcPr>
          <w:p w14:paraId="231DFE7C" w14:textId="691E2A0A" w:rsidR="007C5C00" w:rsidRPr="0028404B" w:rsidRDefault="007C5C00" w:rsidP="00981694">
            <w:pPr>
              <w:rPr>
                <w:rFonts w:ascii="Arial" w:hAnsi="Arial" w:cs="Arial"/>
              </w:rPr>
            </w:pPr>
            <w:r>
              <w:rPr>
                <w:rFonts w:ascii="Arial" w:hAnsi="Arial" w:cs="Arial"/>
              </w:rPr>
              <w:t>Postage</w:t>
            </w:r>
          </w:p>
        </w:tc>
        <w:tc>
          <w:tcPr>
            <w:tcW w:w="3690" w:type="dxa"/>
          </w:tcPr>
          <w:p w14:paraId="50B8A91F" w14:textId="77777777" w:rsidR="007C5C00" w:rsidRPr="0028404B" w:rsidRDefault="007C5C00" w:rsidP="00981694">
            <w:pPr>
              <w:rPr>
                <w:rFonts w:ascii="Arial" w:hAnsi="Arial" w:cs="Arial"/>
              </w:rPr>
            </w:pPr>
          </w:p>
        </w:tc>
      </w:tr>
      <w:tr w:rsidR="00B15000" w:rsidRPr="0028404B" w14:paraId="5504B096" w14:textId="77777777" w:rsidTr="007C5C00">
        <w:trPr>
          <w:trHeight w:val="260"/>
        </w:trPr>
        <w:tc>
          <w:tcPr>
            <w:tcW w:w="6385" w:type="dxa"/>
          </w:tcPr>
          <w:p w14:paraId="7F624B13" w14:textId="2DF5C8A5" w:rsidR="00B15000" w:rsidRDefault="00B15000" w:rsidP="00981694">
            <w:pPr>
              <w:rPr>
                <w:rFonts w:ascii="Arial" w:hAnsi="Arial" w:cs="Arial"/>
              </w:rPr>
            </w:pPr>
            <w:r>
              <w:rPr>
                <w:rFonts w:ascii="Arial" w:hAnsi="Arial" w:cs="Arial"/>
              </w:rPr>
              <w:t>Telephone cost</w:t>
            </w:r>
          </w:p>
        </w:tc>
        <w:tc>
          <w:tcPr>
            <w:tcW w:w="3690" w:type="dxa"/>
          </w:tcPr>
          <w:p w14:paraId="78E71B06" w14:textId="77777777" w:rsidR="00B15000" w:rsidRPr="0028404B" w:rsidRDefault="00B15000" w:rsidP="00981694">
            <w:pPr>
              <w:rPr>
                <w:rFonts w:ascii="Arial" w:hAnsi="Arial" w:cs="Arial"/>
              </w:rPr>
            </w:pPr>
          </w:p>
        </w:tc>
      </w:tr>
      <w:tr w:rsidR="007C5C00" w:rsidRPr="0028404B" w14:paraId="499FCA8A" w14:textId="77777777" w:rsidTr="007C5C00">
        <w:trPr>
          <w:trHeight w:val="260"/>
        </w:trPr>
        <w:tc>
          <w:tcPr>
            <w:tcW w:w="6385" w:type="dxa"/>
            <w:shd w:val="clear" w:color="auto" w:fill="D9D9D9"/>
          </w:tcPr>
          <w:p w14:paraId="5A1BBC37" w14:textId="77777777" w:rsidR="007C5C00" w:rsidRPr="0028404B" w:rsidRDefault="007C5C00" w:rsidP="00981694">
            <w:pPr>
              <w:rPr>
                <w:rFonts w:ascii="Arial" w:hAnsi="Arial" w:cs="Arial"/>
              </w:rPr>
            </w:pPr>
            <w:r>
              <w:rPr>
                <w:rFonts w:ascii="Arial" w:hAnsi="Arial" w:cs="Arial"/>
              </w:rPr>
              <w:t xml:space="preserve"> </w:t>
            </w:r>
            <w:r w:rsidRPr="00981694">
              <w:rPr>
                <w:rFonts w:ascii="Arial" w:hAnsi="Arial" w:cs="Arial"/>
                <w:b/>
              </w:rPr>
              <w:t>Other Items</w:t>
            </w:r>
          </w:p>
        </w:tc>
        <w:tc>
          <w:tcPr>
            <w:tcW w:w="3690" w:type="dxa"/>
            <w:shd w:val="clear" w:color="auto" w:fill="D9D9D9"/>
          </w:tcPr>
          <w:p w14:paraId="751063F7" w14:textId="77777777" w:rsidR="007C5C00" w:rsidRPr="0028404B" w:rsidRDefault="007C5C00" w:rsidP="00981694">
            <w:pPr>
              <w:rPr>
                <w:rFonts w:ascii="Arial" w:hAnsi="Arial" w:cs="Arial"/>
              </w:rPr>
            </w:pPr>
          </w:p>
        </w:tc>
      </w:tr>
      <w:tr w:rsidR="007C5C00" w:rsidRPr="0028404B" w14:paraId="15CAE811" w14:textId="77777777" w:rsidTr="007C5C00">
        <w:trPr>
          <w:trHeight w:val="260"/>
        </w:trPr>
        <w:tc>
          <w:tcPr>
            <w:tcW w:w="6385" w:type="dxa"/>
          </w:tcPr>
          <w:p w14:paraId="1229DF1C" w14:textId="77777777" w:rsidR="007C5C00" w:rsidRPr="0028404B" w:rsidRDefault="007C5C00" w:rsidP="00981694">
            <w:pPr>
              <w:rPr>
                <w:rFonts w:ascii="Arial" w:hAnsi="Arial" w:cs="Arial"/>
              </w:rPr>
            </w:pPr>
          </w:p>
        </w:tc>
        <w:tc>
          <w:tcPr>
            <w:tcW w:w="3690" w:type="dxa"/>
          </w:tcPr>
          <w:p w14:paraId="6B60F9E1" w14:textId="77777777" w:rsidR="007C5C00" w:rsidRPr="0028404B" w:rsidRDefault="007C5C00" w:rsidP="00981694">
            <w:pPr>
              <w:rPr>
                <w:rFonts w:ascii="Arial" w:hAnsi="Arial" w:cs="Arial"/>
              </w:rPr>
            </w:pPr>
          </w:p>
        </w:tc>
      </w:tr>
      <w:tr w:rsidR="007C5C00" w:rsidRPr="0028404B" w14:paraId="5EA4406A" w14:textId="77777777" w:rsidTr="007C5C00">
        <w:trPr>
          <w:trHeight w:val="260"/>
        </w:trPr>
        <w:tc>
          <w:tcPr>
            <w:tcW w:w="6385" w:type="dxa"/>
          </w:tcPr>
          <w:p w14:paraId="2435857C" w14:textId="77777777" w:rsidR="007C5C00" w:rsidRPr="0028404B" w:rsidRDefault="007C5C00" w:rsidP="00981694">
            <w:pPr>
              <w:rPr>
                <w:rFonts w:ascii="Arial" w:hAnsi="Arial" w:cs="Arial"/>
                <w:b/>
              </w:rPr>
            </w:pPr>
            <w:r w:rsidRPr="0028404B">
              <w:rPr>
                <w:rFonts w:ascii="Arial" w:hAnsi="Arial" w:cs="Arial"/>
                <w:b/>
              </w:rPr>
              <w:t>TOTAL</w:t>
            </w:r>
          </w:p>
        </w:tc>
        <w:tc>
          <w:tcPr>
            <w:tcW w:w="3690" w:type="dxa"/>
          </w:tcPr>
          <w:p w14:paraId="344E9E18" w14:textId="77777777" w:rsidR="007C5C00" w:rsidRPr="0028404B" w:rsidRDefault="007C5C00" w:rsidP="00981694">
            <w:pPr>
              <w:rPr>
                <w:rFonts w:ascii="Arial" w:hAnsi="Arial" w:cs="Arial"/>
              </w:rPr>
            </w:pPr>
          </w:p>
        </w:tc>
      </w:tr>
    </w:tbl>
    <w:p w14:paraId="5E480796" w14:textId="77777777" w:rsidR="000715B1" w:rsidRDefault="000715B1" w:rsidP="000715B1">
      <w:pPr>
        <w:pStyle w:val="Default"/>
        <w:jc w:val="center"/>
      </w:pPr>
    </w:p>
    <w:p w14:paraId="12860ABE" w14:textId="77777777" w:rsidR="002C4DAA" w:rsidRDefault="002C4DAA" w:rsidP="002C4DAA">
      <w:pPr>
        <w:pStyle w:val="Default"/>
        <w:rPr>
          <w:b/>
          <w:bCs/>
          <w:sz w:val="22"/>
          <w:szCs w:val="22"/>
        </w:rPr>
      </w:pPr>
    </w:p>
    <w:p w14:paraId="0F5072BD" w14:textId="77777777" w:rsidR="002C4DAA" w:rsidRDefault="002C4DAA" w:rsidP="002C4DAA">
      <w:pPr>
        <w:pStyle w:val="Default"/>
        <w:rPr>
          <w:b/>
          <w:bCs/>
          <w:sz w:val="22"/>
          <w:szCs w:val="22"/>
        </w:rPr>
      </w:pPr>
    </w:p>
    <w:p w14:paraId="0B611BA9" w14:textId="77777777" w:rsidR="002C4DAA" w:rsidRDefault="002C4DAA" w:rsidP="002C4DAA">
      <w:pPr>
        <w:pStyle w:val="Default"/>
        <w:rPr>
          <w:b/>
          <w:bCs/>
          <w:sz w:val="22"/>
          <w:szCs w:val="22"/>
        </w:rPr>
      </w:pPr>
    </w:p>
    <w:p w14:paraId="64D2BDDE" w14:textId="77777777" w:rsidR="002C4DAA" w:rsidRDefault="002C4DAA" w:rsidP="002C4DAA">
      <w:pPr>
        <w:pStyle w:val="Default"/>
        <w:rPr>
          <w:b/>
          <w:bCs/>
          <w:sz w:val="22"/>
          <w:szCs w:val="22"/>
        </w:rPr>
      </w:pPr>
    </w:p>
    <w:p w14:paraId="188FB2D7" w14:textId="77777777" w:rsidR="002C4DAA" w:rsidRDefault="002C4DAA" w:rsidP="002C4DAA">
      <w:pPr>
        <w:pStyle w:val="Default"/>
        <w:rPr>
          <w:b/>
          <w:bCs/>
          <w:sz w:val="22"/>
          <w:szCs w:val="22"/>
        </w:rPr>
      </w:pPr>
    </w:p>
    <w:p w14:paraId="52DE0370" w14:textId="77777777" w:rsidR="002C4DAA" w:rsidRDefault="002C4DAA" w:rsidP="002C4DAA">
      <w:pPr>
        <w:pStyle w:val="Default"/>
        <w:rPr>
          <w:b/>
          <w:bCs/>
          <w:sz w:val="22"/>
          <w:szCs w:val="22"/>
        </w:rPr>
      </w:pPr>
    </w:p>
    <w:p w14:paraId="1197B4C9" w14:textId="77777777" w:rsidR="002C4DAA" w:rsidRDefault="002C4DAA" w:rsidP="002C4DAA">
      <w:pPr>
        <w:pStyle w:val="Default"/>
        <w:rPr>
          <w:b/>
          <w:bCs/>
          <w:sz w:val="22"/>
          <w:szCs w:val="22"/>
        </w:rPr>
      </w:pPr>
    </w:p>
    <w:p w14:paraId="7244A783" w14:textId="77777777" w:rsidR="002C4DAA" w:rsidRDefault="002C4DAA" w:rsidP="002C4DAA">
      <w:pPr>
        <w:pStyle w:val="Default"/>
        <w:rPr>
          <w:b/>
          <w:bCs/>
          <w:sz w:val="22"/>
          <w:szCs w:val="22"/>
        </w:rPr>
      </w:pPr>
    </w:p>
    <w:p w14:paraId="4AF8FDB4" w14:textId="77777777" w:rsidR="002C4DAA" w:rsidRDefault="002C4DAA" w:rsidP="002C4DAA">
      <w:pPr>
        <w:pStyle w:val="Default"/>
        <w:rPr>
          <w:b/>
          <w:bCs/>
          <w:sz w:val="22"/>
          <w:szCs w:val="22"/>
        </w:rPr>
      </w:pPr>
    </w:p>
    <w:p w14:paraId="569404AE" w14:textId="77777777" w:rsidR="002C4DAA" w:rsidRDefault="002C4DAA" w:rsidP="002C4DAA">
      <w:pPr>
        <w:pStyle w:val="Default"/>
        <w:rPr>
          <w:b/>
          <w:bCs/>
          <w:sz w:val="22"/>
          <w:szCs w:val="22"/>
        </w:rPr>
      </w:pPr>
    </w:p>
    <w:p w14:paraId="7E88CA80" w14:textId="77777777" w:rsidR="002C4DAA" w:rsidRDefault="002C4DAA" w:rsidP="002C4DAA">
      <w:pPr>
        <w:pStyle w:val="Default"/>
        <w:rPr>
          <w:b/>
          <w:bCs/>
          <w:sz w:val="22"/>
          <w:szCs w:val="22"/>
        </w:rPr>
      </w:pPr>
    </w:p>
    <w:p w14:paraId="490FBCE5" w14:textId="77777777" w:rsidR="002C4DAA" w:rsidRDefault="002C4DAA" w:rsidP="002C4DAA">
      <w:pPr>
        <w:pStyle w:val="Default"/>
        <w:rPr>
          <w:b/>
          <w:bCs/>
          <w:sz w:val="22"/>
          <w:szCs w:val="22"/>
        </w:rPr>
      </w:pPr>
    </w:p>
    <w:p w14:paraId="71B68D36" w14:textId="60CD8FBA" w:rsidR="002C4DAA" w:rsidRPr="005A5CA8" w:rsidRDefault="002C4DAA" w:rsidP="002C4DAA">
      <w:pPr>
        <w:pStyle w:val="Default"/>
        <w:rPr>
          <w:b/>
          <w:bCs/>
          <w:sz w:val="22"/>
          <w:szCs w:val="22"/>
        </w:rPr>
      </w:pPr>
      <w:r w:rsidRPr="005A5CA8">
        <w:rPr>
          <w:b/>
          <w:bCs/>
          <w:sz w:val="22"/>
          <w:szCs w:val="22"/>
        </w:rPr>
        <w:lastRenderedPageBreak/>
        <w:t>Narrative Budget Justification</w:t>
      </w:r>
      <w:r>
        <w:rPr>
          <w:b/>
          <w:bCs/>
          <w:sz w:val="22"/>
          <w:szCs w:val="22"/>
        </w:rPr>
        <w:t>:</w:t>
      </w:r>
      <w:r w:rsidRPr="005A5CA8">
        <w:rPr>
          <w:b/>
          <w:bCs/>
          <w:sz w:val="22"/>
          <w:szCs w:val="22"/>
        </w:rPr>
        <w:t xml:space="preserve"> </w:t>
      </w:r>
    </w:p>
    <w:p w14:paraId="035439F8" w14:textId="77777777" w:rsidR="002C4DAA" w:rsidRPr="005A5CA8" w:rsidRDefault="002C4DAA" w:rsidP="002C4DAA">
      <w:pPr>
        <w:rPr>
          <w:rFonts w:ascii="Arial" w:hAnsi="Arial" w:cs="Arial"/>
          <w:sz w:val="22"/>
          <w:szCs w:val="22"/>
        </w:rPr>
      </w:pPr>
      <w:r w:rsidRPr="005A5CA8">
        <w:rPr>
          <w:rFonts w:ascii="Arial" w:hAnsi="Arial" w:cs="Arial"/>
          <w:bCs/>
          <w:sz w:val="22"/>
          <w:szCs w:val="22"/>
        </w:rPr>
        <w:t>Please include brief explanations for all of the categories mentioned in your budget above. See budget justification instructions on the next page.</w:t>
      </w:r>
    </w:p>
    <w:p w14:paraId="33524BB2" w14:textId="0D428BF4" w:rsidR="002C4DAA" w:rsidRDefault="002C4DAA" w:rsidP="00BD3D9F">
      <w:pPr>
        <w:pStyle w:val="Default"/>
        <w:rPr>
          <w:b/>
          <w:sz w:val="22"/>
          <w:u w:val="single"/>
        </w:rPr>
      </w:pPr>
      <w:r>
        <w:rPr>
          <w:noProof/>
        </w:rPr>
        <mc:AlternateContent>
          <mc:Choice Requires="wps">
            <w:drawing>
              <wp:anchor distT="0" distB="0" distL="114300" distR="114300" simplePos="0" relativeHeight="251668480" behindDoc="0" locked="0" layoutInCell="1" allowOverlap="1" wp14:anchorId="4CFFB721" wp14:editId="09213C44">
                <wp:simplePos x="0" y="0"/>
                <wp:positionH relativeFrom="column">
                  <wp:posOffset>0</wp:posOffset>
                </wp:positionH>
                <wp:positionV relativeFrom="paragraph">
                  <wp:posOffset>15875</wp:posOffset>
                </wp:positionV>
                <wp:extent cx="6039485" cy="3060700"/>
                <wp:effectExtent l="17145" t="16510" r="10795" b="18415"/>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9485" cy="3060700"/>
                        </a:xfrm>
                        <a:prstGeom prst="rect">
                          <a:avLst/>
                        </a:prstGeom>
                        <a:solidFill>
                          <a:srgbClr val="FFFFFF"/>
                        </a:solidFill>
                        <a:ln w="19050">
                          <a:solidFill>
                            <a:srgbClr val="000000"/>
                          </a:solidFill>
                          <a:miter lim="800000"/>
                          <a:headEnd/>
                          <a:tailEnd/>
                        </a:ln>
                      </wps:spPr>
                      <wps:txbx>
                        <w:txbxContent>
                          <w:p w14:paraId="7ACEFE44" w14:textId="77777777" w:rsidR="002C4DAA" w:rsidRDefault="002C4DAA" w:rsidP="002C4DAA"/>
                          <w:p w14:paraId="71FD7614" w14:textId="77777777" w:rsidR="002C4DAA" w:rsidRDefault="002C4DAA" w:rsidP="002C4DAA"/>
                          <w:p w14:paraId="23A7D561" w14:textId="77777777" w:rsidR="002C4DAA" w:rsidRDefault="002C4DAA" w:rsidP="002C4DAA"/>
                          <w:p w14:paraId="78B1A44E" w14:textId="77777777" w:rsidR="002C4DAA" w:rsidRDefault="002C4DAA" w:rsidP="002C4DAA"/>
                          <w:p w14:paraId="51F93BC5" w14:textId="77777777" w:rsidR="002C4DAA" w:rsidRDefault="002C4DAA" w:rsidP="002C4DAA"/>
                          <w:p w14:paraId="6176E315" w14:textId="77777777" w:rsidR="002C4DAA" w:rsidRDefault="002C4DAA" w:rsidP="002C4DAA"/>
                          <w:p w14:paraId="28F299C3" w14:textId="77777777" w:rsidR="002C4DAA" w:rsidRDefault="002C4DAA" w:rsidP="002C4DAA"/>
                          <w:p w14:paraId="7E018E5A" w14:textId="77777777" w:rsidR="002C4DAA" w:rsidRDefault="002C4DAA" w:rsidP="002C4DAA"/>
                          <w:p w14:paraId="1CBEFB99" w14:textId="77777777" w:rsidR="002C4DAA" w:rsidRDefault="002C4DAA" w:rsidP="002C4DAA"/>
                          <w:p w14:paraId="65C6DB72" w14:textId="77777777" w:rsidR="002C4DAA" w:rsidRDefault="002C4DAA" w:rsidP="002C4DAA"/>
                          <w:p w14:paraId="18DD8D77" w14:textId="77777777" w:rsidR="002C4DAA" w:rsidRDefault="002C4DAA" w:rsidP="002C4DAA"/>
                          <w:p w14:paraId="0688DB09" w14:textId="77777777" w:rsidR="002C4DAA" w:rsidRDefault="002C4DAA" w:rsidP="002C4DAA"/>
                          <w:p w14:paraId="4B47A2B7" w14:textId="77777777" w:rsidR="002C4DAA" w:rsidRDefault="002C4DAA" w:rsidP="002C4DAA"/>
                          <w:p w14:paraId="163A1409" w14:textId="77777777" w:rsidR="002C4DAA" w:rsidRDefault="002C4DAA" w:rsidP="002C4DAA"/>
                          <w:p w14:paraId="4D1F50AB" w14:textId="77777777" w:rsidR="002C4DAA" w:rsidRDefault="002C4DAA" w:rsidP="002C4DAA"/>
                          <w:p w14:paraId="4566A130" w14:textId="77777777" w:rsidR="002C4DAA" w:rsidRDefault="002C4DAA" w:rsidP="002C4D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FB721" id="Rectangle 54" o:spid="_x0000_s1034" style="position:absolute;margin-left:0;margin-top:1.25pt;width:475.55pt;height:2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" strokeweight="1.5pt">
                <v:textbox>
                  <w:txbxContent>
                    <w:p w14:paraId="7ACEFE44" w14:textId="77777777" w:rsidR="002C4DAA" w:rsidRDefault="002C4DAA" w:rsidP="002C4DAA"/>
                    <w:p w14:paraId="71FD7614" w14:textId="77777777" w:rsidR="002C4DAA" w:rsidRDefault="002C4DAA" w:rsidP="002C4DAA"/>
                    <w:p w14:paraId="23A7D561" w14:textId="77777777" w:rsidR="002C4DAA" w:rsidRDefault="002C4DAA" w:rsidP="002C4DAA"/>
                    <w:p w14:paraId="78B1A44E" w14:textId="77777777" w:rsidR="002C4DAA" w:rsidRDefault="002C4DAA" w:rsidP="002C4DAA"/>
                    <w:p w14:paraId="51F93BC5" w14:textId="77777777" w:rsidR="002C4DAA" w:rsidRDefault="002C4DAA" w:rsidP="002C4DAA"/>
                    <w:p w14:paraId="6176E315" w14:textId="77777777" w:rsidR="002C4DAA" w:rsidRDefault="002C4DAA" w:rsidP="002C4DAA"/>
                    <w:p w14:paraId="28F299C3" w14:textId="77777777" w:rsidR="002C4DAA" w:rsidRDefault="002C4DAA" w:rsidP="002C4DAA"/>
                    <w:p w14:paraId="7E018E5A" w14:textId="77777777" w:rsidR="002C4DAA" w:rsidRDefault="002C4DAA" w:rsidP="002C4DAA"/>
                    <w:p w14:paraId="1CBEFB99" w14:textId="77777777" w:rsidR="002C4DAA" w:rsidRDefault="002C4DAA" w:rsidP="002C4DAA"/>
                    <w:p w14:paraId="65C6DB72" w14:textId="77777777" w:rsidR="002C4DAA" w:rsidRDefault="002C4DAA" w:rsidP="002C4DAA"/>
                    <w:p w14:paraId="18DD8D77" w14:textId="77777777" w:rsidR="002C4DAA" w:rsidRDefault="002C4DAA" w:rsidP="002C4DAA"/>
                    <w:p w14:paraId="0688DB09" w14:textId="77777777" w:rsidR="002C4DAA" w:rsidRDefault="002C4DAA" w:rsidP="002C4DAA"/>
                    <w:p w14:paraId="4B47A2B7" w14:textId="77777777" w:rsidR="002C4DAA" w:rsidRDefault="002C4DAA" w:rsidP="002C4DAA"/>
                    <w:p w14:paraId="163A1409" w14:textId="77777777" w:rsidR="002C4DAA" w:rsidRDefault="002C4DAA" w:rsidP="002C4DAA"/>
                    <w:p w14:paraId="4D1F50AB" w14:textId="77777777" w:rsidR="002C4DAA" w:rsidRDefault="002C4DAA" w:rsidP="002C4DAA"/>
                    <w:p w14:paraId="4566A130" w14:textId="77777777" w:rsidR="002C4DAA" w:rsidRDefault="002C4DAA" w:rsidP="002C4DAA"/>
                  </w:txbxContent>
                </v:textbox>
              </v:rect>
            </w:pict>
          </mc:Fallback>
        </mc:AlternateContent>
      </w:r>
    </w:p>
    <w:p w14:paraId="541A488C" w14:textId="77777777" w:rsidR="002C4DAA" w:rsidRDefault="002C4DAA" w:rsidP="00BD3D9F">
      <w:pPr>
        <w:pStyle w:val="Default"/>
        <w:rPr>
          <w:b/>
          <w:sz w:val="22"/>
          <w:u w:val="single"/>
        </w:rPr>
      </w:pPr>
    </w:p>
    <w:p w14:paraId="27BF0225" w14:textId="77777777" w:rsidR="002C4DAA" w:rsidRDefault="002C4DAA" w:rsidP="00BD3D9F">
      <w:pPr>
        <w:pStyle w:val="Default"/>
        <w:rPr>
          <w:b/>
          <w:sz w:val="22"/>
          <w:u w:val="single"/>
        </w:rPr>
      </w:pPr>
    </w:p>
    <w:p w14:paraId="5F48CC17" w14:textId="77777777" w:rsidR="002C4DAA" w:rsidRDefault="002C4DAA" w:rsidP="00BD3D9F">
      <w:pPr>
        <w:pStyle w:val="Default"/>
        <w:rPr>
          <w:b/>
          <w:sz w:val="22"/>
          <w:u w:val="single"/>
        </w:rPr>
      </w:pPr>
    </w:p>
    <w:p w14:paraId="216A710A" w14:textId="77777777" w:rsidR="002C4DAA" w:rsidRDefault="002C4DAA" w:rsidP="00BD3D9F">
      <w:pPr>
        <w:pStyle w:val="Default"/>
        <w:rPr>
          <w:b/>
          <w:sz w:val="22"/>
          <w:u w:val="single"/>
        </w:rPr>
      </w:pPr>
    </w:p>
    <w:p w14:paraId="302C5168" w14:textId="77777777" w:rsidR="002C4DAA" w:rsidRDefault="002C4DAA" w:rsidP="00BD3D9F">
      <w:pPr>
        <w:pStyle w:val="Default"/>
        <w:rPr>
          <w:b/>
          <w:sz w:val="22"/>
          <w:u w:val="single"/>
        </w:rPr>
      </w:pPr>
    </w:p>
    <w:p w14:paraId="27158B3A" w14:textId="77777777" w:rsidR="002C4DAA" w:rsidRDefault="002C4DAA" w:rsidP="00BD3D9F">
      <w:pPr>
        <w:pStyle w:val="Default"/>
        <w:rPr>
          <w:b/>
          <w:sz w:val="22"/>
          <w:u w:val="single"/>
        </w:rPr>
      </w:pPr>
    </w:p>
    <w:p w14:paraId="7010CC70" w14:textId="77777777" w:rsidR="002C4DAA" w:rsidRDefault="002C4DAA" w:rsidP="00BD3D9F">
      <w:pPr>
        <w:pStyle w:val="Default"/>
        <w:rPr>
          <w:b/>
          <w:sz w:val="22"/>
          <w:u w:val="single"/>
        </w:rPr>
      </w:pPr>
    </w:p>
    <w:p w14:paraId="740A8F53" w14:textId="77777777" w:rsidR="002C4DAA" w:rsidRDefault="002C4DAA" w:rsidP="00BD3D9F">
      <w:pPr>
        <w:pStyle w:val="Default"/>
        <w:rPr>
          <w:b/>
          <w:sz w:val="22"/>
          <w:u w:val="single"/>
        </w:rPr>
      </w:pPr>
    </w:p>
    <w:p w14:paraId="5100E0CF" w14:textId="77777777" w:rsidR="002C4DAA" w:rsidRDefault="002C4DAA" w:rsidP="00BD3D9F">
      <w:pPr>
        <w:pStyle w:val="Default"/>
        <w:rPr>
          <w:b/>
          <w:sz w:val="22"/>
          <w:u w:val="single"/>
        </w:rPr>
      </w:pPr>
    </w:p>
    <w:p w14:paraId="5F053353" w14:textId="77777777" w:rsidR="002C4DAA" w:rsidRDefault="002C4DAA" w:rsidP="00BD3D9F">
      <w:pPr>
        <w:pStyle w:val="Default"/>
        <w:rPr>
          <w:b/>
          <w:sz w:val="22"/>
          <w:u w:val="single"/>
        </w:rPr>
      </w:pPr>
    </w:p>
    <w:p w14:paraId="36612A80" w14:textId="77777777" w:rsidR="002C4DAA" w:rsidRDefault="002C4DAA" w:rsidP="00BD3D9F">
      <w:pPr>
        <w:pStyle w:val="Default"/>
        <w:rPr>
          <w:b/>
          <w:sz w:val="22"/>
          <w:u w:val="single"/>
        </w:rPr>
      </w:pPr>
    </w:p>
    <w:p w14:paraId="7C834E67" w14:textId="77777777" w:rsidR="002C4DAA" w:rsidRDefault="002C4DAA" w:rsidP="00BD3D9F">
      <w:pPr>
        <w:pStyle w:val="Default"/>
        <w:rPr>
          <w:b/>
          <w:sz w:val="22"/>
          <w:u w:val="single"/>
        </w:rPr>
      </w:pPr>
    </w:p>
    <w:p w14:paraId="1087AE9F" w14:textId="77777777" w:rsidR="002C4DAA" w:rsidRDefault="002C4DAA" w:rsidP="00BD3D9F">
      <w:pPr>
        <w:pStyle w:val="Default"/>
        <w:rPr>
          <w:b/>
          <w:sz w:val="22"/>
          <w:u w:val="single"/>
        </w:rPr>
      </w:pPr>
    </w:p>
    <w:p w14:paraId="5BD2B9C9" w14:textId="77777777" w:rsidR="002C4DAA" w:rsidRDefault="002C4DAA" w:rsidP="00BD3D9F">
      <w:pPr>
        <w:pStyle w:val="Default"/>
        <w:rPr>
          <w:b/>
          <w:sz w:val="22"/>
          <w:u w:val="single"/>
        </w:rPr>
      </w:pPr>
    </w:p>
    <w:p w14:paraId="1139CDB4" w14:textId="77777777" w:rsidR="002C4DAA" w:rsidRDefault="002C4DAA" w:rsidP="00BD3D9F">
      <w:pPr>
        <w:pStyle w:val="Default"/>
        <w:rPr>
          <w:b/>
          <w:sz w:val="22"/>
          <w:u w:val="single"/>
        </w:rPr>
      </w:pPr>
    </w:p>
    <w:p w14:paraId="022823D5" w14:textId="77777777" w:rsidR="002C4DAA" w:rsidRDefault="002C4DAA" w:rsidP="00BD3D9F">
      <w:pPr>
        <w:pStyle w:val="Default"/>
        <w:rPr>
          <w:b/>
          <w:sz w:val="22"/>
          <w:u w:val="single"/>
        </w:rPr>
      </w:pPr>
    </w:p>
    <w:p w14:paraId="0AB5BE4A" w14:textId="77777777" w:rsidR="002C4DAA" w:rsidRDefault="002C4DAA" w:rsidP="00BD3D9F">
      <w:pPr>
        <w:pStyle w:val="Default"/>
        <w:rPr>
          <w:b/>
          <w:sz w:val="22"/>
          <w:u w:val="single"/>
        </w:rPr>
      </w:pPr>
    </w:p>
    <w:p w14:paraId="50AAE280" w14:textId="77777777" w:rsidR="002C4DAA" w:rsidRDefault="002C4DAA" w:rsidP="00BD3D9F">
      <w:pPr>
        <w:pStyle w:val="Default"/>
        <w:rPr>
          <w:b/>
          <w:sz w:val="22"/>
          <w:u w:val="single"/>
        </w:rPr>
      </w:pPr>
    </w:p>
    <w:p w14:paraId="56705891" w14:textId="77777777" w:rsidR="002C4DAA" w:rsidRDefault="002C4DAA" w:rsidP="00BD3D9F">
      <w:pPr>
        <w:pStyle w:val="Default"/>
        <w:rPr>
          <w:b/>
          <w:sz w:val="22"/>
          <w:u w:val="single"/>
        </w:rPr>
      </w:pPr>
    </w:p>
    <w:p w14:paraId="72CD78F5" w14:textId="77777777" w:rsidR="002C4DAA" w:rsidRPr="00B2128D" w:rsidRDefault="002C4DAA" w:rsidP="002C4DAA">
      <w:pPr>
        <w:pStyle w:val="Default"/>
        <w:jc w:val="center"/>
        <w:rPr>
          <w:sz w:val="32"/>
        </w:rPr>
      </w:pPr>
      <w:r w:rsidRPr="00B2128D">
        <w:rPr>
          <w:b/>
          <w:bCs/>
          <w:sz w:val="32"/>
        </w:rPr>
        <w:t>BUDGET JUSTIFICATION INSTRUCTIONS</w:t>
      </w:r>
    </w:p>
    <w:p w14:paraId="4FA64CF5" w14:textId="77777777" w:rsidR="002C4DAA" w:rsidRPr="002842A5" w:rsidRDefault="002C4DAA" w:rsidP="002C4DAA">
      <w:pPr>
        <w:pStyle w:val="Default"/>
      </w:pPr>
    </w:p>
    <w:p w14:paraId="39E339E2" w14:textId="77777777" w:rsidR="002C4DAA" w:rsidRPr="005A5CA8" w:rsidRDefault="002C4DAA" w:rsidP="002C4DAA">
      <w:pPr>
        <w:pStyle w:val="Default"/>
        <w:rPr>
          <w:b/>
          <w:bCs/>
          <w:sz w:val="22"/>
          <w:u w:val="single"/>
        </w:rPr>
      </w:pPr>
      <w:r w:rsidRPr="005A5CA8">
        <w:rPr>
          <w:b/>
          <w:bCs/>
          <w:sz w:val="22"/>
          <w:u w:val="single"/>
        </w:rPr>
        <w:t>Example Categories:</w:t>
      </w:r>
    </w:p>
    <w:p w14:paraId="5D3055A3" w14:textId="77777777" w:rsidR="002C4DAA" w:rsidRPr="005A5CA8" w:rsidRDefault="002C4DAA" w:rsidP="002C4DAA">
      <w:pPr>
        <w:pStyle w:val="Default"/>
        <w:rPr>
          <w:b/>
          <w:bCs/>
          <w:sz w:val="22"/>
        </w:rPr>
      </w:pPr>
    </w:p>
    <w:p w14:paraId="22523372" w14:textId="77777777" w:rsidR="002C4DAA" w:rsidRPr="005A5CA8" w:rsidRDefault="002C4DAA" w:rsidP="002C4DAA">
      <w:pPr>
        <w:rPr>
          <w:rFonts w:ascii="Arial" w:hAnsi="Arial" w:cs="Arial"/>
          <w:b/>
          <w:bCs/>
          <w:sz w:val="22"/>
          <w:u w:val="single"/>
        </w:rPr>
      </w:pPr>
      <w:r w:rsidRPr="005A5CA8">
        <w:rPr>
          <w:rFonts w:ascii="Arial" w:hAnsi="Arial" w:cs="Arial"/>
          <w:b/>
          <w:bCs/>
          <w:sz w:val="22"/>
          <w:u w:val="single"/>
        </w:rPr>
        <w:t>Personnel:</w:t>
      </w:r>
    </w:p>
    <w:p w14:paraId="468C5F1A" w14:textId="77777777" w:rsidR="002C4DAA" w:rsidRPr="005A5CA8" w:rsidRDefault="002C4DAA" w:rsidP="002C4DAA">
      <w:pPr>
        <w:rPr>
          <w:rFonts w:ascii="Arial" w:hAnsi="Arial" w:cs="Arial"/>
          <w:b/>
          <w:bCs/>
          <w:sz w:val="22"/>
        </w:rPr>
      </w:pPr>
    </w:p>
    <w:p w14:paraId="12293540" w14:textId="77777777" w:rsidR="002C4DAA" w:rsidRDefault="002C4DAA" w:rsidP="002C4DAA">
      <w:pPr>
        <w:pStyle w:val="Default"/>
        <w:rPr>
          <w:sz w:val="22"/>
        </w:rPr>
      </w:pPr>
      <w:r w:rsidRPr="005A5CA8">
        <w:rPr>
          <w:b/>
          <w:bCs/>
          <w:sz w:val="22"/>
        </w:rPr>
        <w:t>Stipend(s) &amp;/or Salary Support</w:t>
      </w:r>
      <w:r w:rsidRPr="005A5CA8">
        <w:rPr>
          <w:bCs/>
          <w:sz w:val="22"/>
        </w:rPr>
        <w:t xml:space="preserve">– </w:t>
      </w:r>
      <w:r w:rsidRPr="005A5CA8">
        <w:rPr>
          <w:sz w:val="22"/>
        </w:rPr>
        <w:t xml:space="preserve">Explain the specific need </w:t>
      </w:r>
      <w:r w:rsidRPr="005A5CA8">
        <w:rPr>
          <w:bCs/>
          <w:sz w:val="22"/>
        </w:rPr>
        <w:t xml:space="preserve">for stipends and/or salary support for staff or volunteers. Identify </w:t>
      </w:r>
      <w:r w:rsidRPr="005A5CA8">
        <w:rPr>
          <w:sz w:val="22"/>
        </w:rPr>
        <w:t>project responsibilities of each identified person included in the budget. For salary coverage, provide the amount per hour and estimated hours per week.</w:t>
      </w:r>
    </w:p>
    <w:p w14:paraId="51EC92B1" w14:textId="77777777" w:rsidR="002C4DAA" w:rsidRDefault="002C4DAA" w:rsidP="002C4DAA">
      <w:pPr>
        <w:pStyle w:val="Default"/>
        <w:rPr>
          <w:b/>
          <w:bCs/>
          <w:sz w:val="22"/>
        </w:rPr>
      </w:pPr>
    </w:p>
    <w:p w14:paraId="7BC48436" w14:textId="77777777" w:rsidR="002C4DAA" w:rsidRDefault="002C4DAA" w:rsidP="002C4DAA">
      <w:pPr>
        <w:pStyle w:val="Default"/>
        <w:rPr>
          <w:sz w:val="22"/>
        </w:rPr>
      </w:pPr>
      <w:r w:rsidRPr="005A5CA8">
        <w:rPr>
          <w:b/>
          <w:bCs/>
          <w:sz w:val="22"/>
        </w:rPr>
        <w:t xml:space="preserve">Travel </w:t>
      </w:r>
      <w:r w:rsidRPr="005A5CA8">
        <w:rPr>
          <w:bCs/>
          <w:sz w:val="22"/>
        </w:rPr>
        <w:t xml:space="preserve">– </w:t>
      </w:r>
      <w:r w:rsidRPr="005A5CA8">
        <w:rPr>
          <w:sz w:val="22"/>
        </w:rPr>
        <w:t xml:space="preserve">Explain need for all travel and anticipated expenses. Travel must be directly related to proposed activities. </w:t>
      </w:r>
    </w:p>
    <w:p w14:paraId="3D110BBF" w14:textId="77777777" w:rsidR="002C4DAA" w:rsidRPr="005A5CA8" w:rsidRDefault="002C4DAA" w:rsidP="002C4DAA">
      <w:pPr>
        <w:pStyle w:val="Default"/>
        <w:rPr>
          <w:sz w:val="22"/>
        </w:rPr>
      </w:pPr>
    </w:p>
    <w:p w14:paraId="6BE1C0D5" w14:textId="4988EE58" w:rsidR="002C4DAA" w:rsidRPr="002C4DAA" w:rsidRDefault="002C4DAA" w:rsidP="002C4DAA">
      <w:pPr>
        <w:pStyle w:val="Default"/>
        <w:rPr>
          <w:b/>
          <w:bCs/>
        </w:rPr>
      </w:pPr>
      <w:r>
        <w:rPr>
          <w:b/>
          <w:bCs/>
          <w:sz w:val="22"/>
        </w:rPr>
        <w:t xml:space="preserve">Communication </w:t>
      </w:r>
      <w:r w:rsidRPr="005A5CA8">
        <w:rPr>
          <w:bCs/>
          <w:sz w:val="22"/>
        </w:rPr>
        <w:t>–</w:t>
      </w:r>
      <w:r>
        <w:rPr>
          <w:bCs/>
          <w:sz w:val="22"/>
        </w:rPr>
        <w:t xml:space="preserve"> </w:t>
      </w:r>
      <w:r w:rsidRPr="002C4DAA">
        <w:rPr>
          <w:bCs/>
          <w:sz w:val="22"/>
        </w:rPr>
        <w:t>Explain any communication mechanism that cost money, i.e. social media</w:t>
      </w:r>
    </w:p>
    <w:p w14:paraId="42175EBE" w14:textId="77777777" w:rsidR="002C4DAA" w:rsidRDefault="002C4DAA" w:rsidP="002C4DAA">
      <w:pPr>
        <w:pStyle w:val="Default"/>
        <w:rPr>
          <w:b/>
          <w:bCs/>
          <w:sz w:val="22"/>
        </w:rPr>
      </w:pPr>
    </w:p>
    <w:p w14:paraId="51FC693D" w14:textId="5A619018" w:rsidR="002C4DAA" w:rsidRPr="005A5CA8" w:rsidRDefault="002C4DAA" w:rsidP="002C4DAA">
      <w:pPr>
        <w:pStyle w:val="Default"/>
        <w:rPr>
          <w:bCs/>
          <w:sz w:val="22"/>
        </w:rPr>
      </w:pPr>
      <w:r w:rsidRPr="005A5CA8">
        <w:rPr>
          <w:b/>
          <w:bCs/>
          <w:sz w:val="22"/>
        </w:rPr>
        <w:t xml:space="preserve">Equipment </w:t>
      </w:r>
      <w:r w:rsidRPr="005A5CA8">
        <w:rPr>
          <w:bCs/>
          <w:sz w:val="22"/>
        </w:rPr>
        <w:t xml:space="preserve">– Explain the cost for the intervention materials to support the </w:t>
      </w:r>
      <w:r>
        <w:rPr>
          <w:bCs/>
          <w:sz w:val="22"/>
        </w:rPr>
        <w:t>HPV intervention strategies</w:t>
      </w:r>
    </w:p>
    <w:p w14:paraId="5B5E349B" w14:textId="77777777" w:rsidR="002C4DAA" w:rsidRPr="005A5CA8" w:rsidRDefault="002C4DAA" w:rsidP="002C4DAA">
      <w:pPr>
        <w:pStyle w:val="Default"/>
        <w:rPr>
          <w:bCs/>
          <w:sz w:val="22"/>
        </w:rPr>
      </w:pPr>
    </w:p>
    <w:p w14:paraId="48150A48" w14:textId="77777777" w:rsidR="002C4DAA" w:rsidRPr="005A5CA8" w:rsidRDefault="002C4DAA" w:rsidP="002C4DAA">
      <w:pPr>
        <w:pStyle w:val="Default"/>
        <w:rPr>
          <w:bCs/>
          <w:i/>
          <w:sz w:val="22"/>
        </w:rPr>
      </w:pPr>
      <w:r w:rsidRPr="005A5CA8">
        <w:rPr>
          <w:bCs/>
          <w:i/>
          <w:sz w:val="22"/>
        </w:rPr>
        <w:t xml:space="preserve">Example: Five </w:t>
      </w:r>
      <w:r>
        <w:rPr>
          <w:bCs/>
          <w:i/>
          <w:sz w:val="22"/>
        </w:rPr>
        <w:t>posters</w:t>
      </w:r>
      <w:r w:rsidRPr="005A5CA8">
        <w:rPr>
          <w:bCs/>
          <w:i/>
          <w:sz w:val="22"/>
        </w:rPr>
        <w:t xml:space="preserve"> will be professionally printed to post </w:t>
      </w:r>
      <w:r>
        <w:rPr>
          <w:bCs/>
          <w:i/>
          <w:sz w:val="22"/>
        </w:rPr>
        <w:t>in the clinic</w:t>
      </w:r>
      <w:r w:rsidRPr="005A5CA8">
        <w:rPr>
          <w:bCs/>
          <w:i/>
          <w:sz w:val="22"/>
        </w:rPr>
        <w:t>. Each sign is estimated to cost $50 for a total of $250.</w:t>
      </w:r>
    </w:p>
    <w:p w14:paraId="6A383C2D" w14:textId="77777777" w:rsidR="002C4DAA" w:rsidRPr="005A5CA8" w:rsidRDefault="002C4DAA" w:rsidP="002C4DAA">
      <w:pPr>
        <w:pStyle w:val="Default"/>
        <w:rPr>
          <w:sz w:val="22"/>
        </w:rPr>
      </w:pPr>
    </w:p>
    <w:p w14:paraId="0A698A41" w14:textId="77777777" w:rsidR="002C4DAA" w:rsidRPr="005A5CA8" w:rsidRDefault="002C4DAA" w:rsidP="002C4DAA">
      <w:pPr>
        <w:pStyle w:val="Default"/>
        <w:rPr>
          <w:sz w:val="22"/>
        </w:rPr>
      </w:pPr>
      <w:r w:rsidRPr="005A5CA8">
        <w:rPr>
          <w:b/>
          <w:bCs/>
          <w:sz w:val="22"/>
        </w:rPr>
        <w:t xml:space="preserve">Office Supplies </w:t>
      </w:r>
      <w:r w:rsidRPr="005A5CA8">
        <w:rPr>
          <w:bCs/>
          <w:sz w:val="22"/>
        </w:rPr>
        <w:t>– B</w:t>
      </w:r>
      <w:r w:rsidRPr="005A5CA8">
        <w:rPr>
          <w:sz w:val="22"/>
        </w:rPr>
        <w:t xml:space="preserve">riefly describe the need for specific supplies and an explanation of how the cost has been estimated. </w:t>
      </w:r>
    </w:p>
    <w:p w14:paraId="0DE9956A" w14:textId="77777777" w:rsidR="002C4DAA" w:rsidRPr="005A5CA8" w:rsidRDefault="002C4DAA" w:rsidP="002C4DAA">
      <w:pPr>
        <w:pStyle w:val="Default"/>
        <w:rPr>
          <w:b/>
          <w:bCs/>
          <w:sz w:val="22"/>
        </w:rPr>
      </w:pPr>
    </w:p>
    <w:p w14:paraId="3F80D78B" w14:textId="77777777" w:rsidR="002C4DAA" w:rsidRPr="005A5CA8" w:rsidRDefault="002C4DAA" w:rsidP="002C4DAA">
      <w:pPr>
        <w:rPr>
          <w:rFonts w:ascii="Arial" w:hAnsi="Arial" w:cs="Arial"/>
          <w:sz w:val="22"/>
        </w:rPr>
      </w:pPr>
      <w:r w:rsidRPr="002A5F72">
        <w:rPr>
          <w:rFonts w:ascii="Arial" w:hAnsi="Arial" w:cs="Arial"/>
          <w:b/>
          <w:sz w:val="22"/>
        </w:rPr>
        <w:t>Other Costs</w:t>
      </w:r>
      <w:r>
        <w:rPr>
          <w:rFonts w:ascii="Arial" w:hAnsi="Arial" w:cs="Arial"/>
          <w:sz w:val="22"/>
        </w:rPr>
        <w:t xml:space="preserve"> – Explain other expenses</w:t>
      </w:r>
    </w:p>
    <w:p w14:paraId="10A46C51" w14:textId="77777777" w:rsidR="002C4DAA" w:rsidRDefault="002C4DAA" w:rsidP="00BD3D9F">
      <w:pPr>
        <w:pStyle w:val="Default"/>
        <w:rPr>
          <w:b/>
          <w:sz w:val="22"/>
          <w:u w:val="single"/>
        </w:rPr>
      </w:pPr>
    </w:p>
    <w:p w14:paraId="7E5FE7CB" w14:textId="77777777" w:rsidR="00D03B6D" w:rsidRDefault="00D03B6D" w:rsidP="00BD3D9F">
      <w:pPr>
        <w:pStyle w:val="Default"/>
        <w:rPr>
          <w:b/>
          <w:sz w:val="22"/>
          <w:u w:val="single"/>
        </w:rPr>
      </w:pPr>
    </w:p>
    <w:p w14:paraId="22693963" w14:textId="4FA99C3F" w:rsidR="00E33A38" w:rsidRDefault="001E6EA6" w:rsidP="00BD3D9F">
      <w:pPr>
        <w:pStyle w:val="Default"/>
        <w:rPr>
          <w:b/>
          <w:sz w:val="22"/>
          <w:u w:val="single"/>
        </w:rPr>
      </w:pPr>
      <w:r>
        <w:rPr>
          <w:b/>
          <w:sz w:val="22"/>
          <w:u w:val="single"/>
        </w:rPr>
        <w:t xml:space="preserve">APPLICATION </w:t>
      </w:r>
      <w:r w:rsidR="00E33A38">
        <w:rPr>
          <w:b/>
          <w:sz w:val="22"/>
          <w:u w:val="single"/>
        </w:rPr>
        <w:t>DEADLINE:</w:t>
      </w:r>
      <w:r w:rsidR="00E33A38" w:rsidRPr="001E6EA6">
        <w:rPr>
          <w:b/>
          <w:sz w:val="22"/>
        </w:rPr>
        <w:t xml:space="preserve"> </w:t>
      </w:r>
      <w:r w:rsidR="00D50FCF">
        <w:rPr>
          <w:b/>
          <w:sz w:val="22"/>
          <w:u w:val="single"/>
        </w:rPr>
        <w:t>Wednesday</w:t>
      </w:r>
      <w:r w:rsidR="00E33A38">
        <w:rPr>
          <w:b/>
          <w:sz w:val="22"/>
          <w:u w:val="single"/>
        </w:rPr>
        <w:t xml:space="preserve">, August </w:t>
      </w:r>
      <w:r w:rsidR="00D50FCF">
        <w:rPr>
          <w:b/>
          <w:sz w:val="22"/>
          <w:u w:val="single"/>
        </w:rPr>
        <w:t>31</w:t>
      </w:r>
      <w:r w:rsidR="00E33A38">
        <w:rPr>
          <w:b/>
          <w:sz w:val="22"/>
          <w:u w:val="single"/>
        </w:rPr>
        <w:t>, 2022</w:t>
      </w:r>
      <w:r w:rsidR="00E33A38">
        <w:rPr>
          <w:b/>
          <w:sz w:val="22"/>
          <w:u w:val="single"/>
        </w:rPr>
        <w:br/>
      </w:r>
    </w:p>
    <w:p w14:paraId="50858632" w14:textId="02EF0584" w:rsidR="002A5F72" w:rsidRPr="00BD3D9F" w:rsidRDefault="002A5F72" w:rsidP="00BD3D9F">
      <w:pPr>
        <w:pStyle w:val="Default"/>
        <w:rPr>
          <w:sz w:val="22"/>
          <w:szCs w:val="22"/>
        </w:rPr>
      </w:pPr>
      <w:r w:rsidRPr="002A5F72">
        <w:rPr>
          <w:b/>
          <w:sz w:val="22"/>
          <w:u w:val="single"/>
        </w:rPr>
        <w:t>RETURN TO:</w:t>
      </w:r>
      <w:r>
        <w:rPr>
          <w:sz w:val="22"/>
        </w:rPr>
        <w:t xml:space="preserve"> </w:t>
      </w:r>
      <w:r w:rsidRPr="00E40DE8">
        <w:rPr>
          <w:sz w:val="22"/>
        </w:rPr>
        <w:t>Courtney Petagna,</w:t>
      </w:r>
      <w:r w:rsidR="001E6EA6">
        <w:rPr>
          <w:sz w:val="22"/>
        </w:rPr>
        <w:t xml:space="preserve"> MPH,</w:t>
      </w:r>
      <w:r w:rsidRPr="00E40DE8">
        <w:rPr>
          <w:sz w:val="22"/>
        </w:rPr>
        <w:t xml:space="preserve"> Research Coordinator, </w:t>
      </w:r>
      <w:hyperlink r:id="rId21" w:history="1">
        <w:r w:rsidRPr="00E40DE8">
          <w:rPr>
            <w:rStyle w:val="Hyperlink"/>
            <w:sz w:val="22"/>
          </w:rPr>
          <w:t>cpetagn@emory.edu</w:t>
        </w:r>
      </w:hyperlink>
      <w:r w:rsidRPr="00E40DE8">
        <w:rPr>
          <w:sz w:val="22"/>
        </w:rPr>
        <w:t>, 404-727-3983</w:t>
      </w:r>
    </w:p>
    <w:sectPr w:rsidR="002A5F72" w:rsidRPr="00BD3D9F" w:rsidSect="00902BF5">
      <w:pgSz w:w="12240" w:h="15840"/>
      <w:pgMar w:top="720" w:right="1152" w:bottom="81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C42AD" w14:textId="77777777" w:rsidR="00B229FE" w:rsidRDefault="00B229FE">
      <w:r>
        <w:separator/>
      </w:r>
    </w:p>
  </w:endnote>
  <w:endnote w:type="continuationSeparator" w:id="0">
    <w:p w14:paraId="11618914" w14:textId="77777777" w:rsidR="00B229FE" w:rsidRDefault="00B229FE">
      <w:r>
        <w:continuationSeparator/>
      </w:r>
    </w:p>
  </w:endnote>
  <w:endnote w:type="continuationNotice" w:id="1">
    <w:p w14:paraId="25894899" w14:textId="77777777" w:rsidR="00B229FE" w:rsidRDefault="00B22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C547" w14:textId="77777777" w:rsidR="00511DF8" w:rsidRDefault="00511DF8" w:rsidP="001458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78F1DD" w14:textId="77777777" w:rsidR="00511DF8" w:rsidRDefault="00511DF8" w:rsidP="00EB7C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CE0E" w14:textId="77777777" w:rsidR="005A5CA8" w:rsidRDefault="005A5CA8">
    <w:pPr>
      <w:pStyle w:val="Footer"/>
      <w:jc w:val="center"/>
    </w:pPr>
    <w:r>
      <w:fldChar w:fldCharType="begin"/>
    </w:r>
    <w:r>
      <w:instrText xml:space="preserve"> PAGE   \* MERGEFORMAT </w:instrText>
    </w:r>
    <w:r>
      <w:fldChar w:fldCharType="separate"/>
    </w:r>
    <w:r>
      <w:rPr>
        <w:noProof/>
      </w:rPr>
      <w:t>2</w:t>
    </w:r>
    <w:r>
      <w:rPr>
        <w:noProof/>
      </w:rPr>
      <w:fldChar w:fldCharType="end"/>
    </w:r>
  </w:p>
  <w:p w14:paraId="1E06C6E7" w14:textId="77777777" w:rsidR="00511DF8" w:rsidRDefault="00511DF8" w:rsidP="00EB7C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09BB2" w14:textId="77777777" w:rsidR="00B229FE" w:rsidRDefault="00B229FE">
      <w:r>
        <w:separator/>
      </w:r>
    </w:p>
  </w:footnote>
  <w:footnote w:type="continuationSeparator" w:id="0">
    <w:p w14:paraId="24EB6D8F" w14:textId="77777777" w:rsidR="00B229FE" w:rsidRDefault="00B229FE">
      <w:r>
        <w:continuationSeparator/>
      </w:r>
    </w:p>
  </w:footnote>
  <w:footnote w:type="continuationNotice" w:id="1">
    <w:p w14:paraId="2A021382" w14:textId="77777777" w:rsidR="00B229FE" w:rsidRDefault="00B229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3B5D" w14:textId="77777777" w:rsidR="0071162C" w:rsidRDefault="00711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A13"/>
    <w:multiLevelType w:val="hybridMultilevel"/>
    <w:tmpl w:val="C53E5850"/>
    <w:lvl w:ilvl="0" w:tplc="01927E4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A928AD"/>
    <w:multiLevelType w:val="hybridMultilevel"/>
    <w:tmpl w:val="43D6C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B8354A"/>
    <w:multiLevelType w:val="hybridMultilevel"/>
    <w:tmpl w:val="38663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756A4"/>
    <w:multiLevelType w:val="hybridMultilevel"/>
    <w:tmpl w:val="181C4E04"/>
    <w:lvl w:ilvl="0" w:tplc="4B068008">
      <w:start w:val="5"/>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B13C3"/>
    <w:multiLevelType w:val="hybridMultilevel"/>
    <w:tmpl w:val="A5D4240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DB687B"/>
    <w:multiLevelType w:val="hybridMultilevel"/>
    <w:tmpl w:val="036A59F8"/>
    <w:lvl w:ilvl="0" w:tplc="07CED95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507AA2"/>
    <w:multiLevelType w:val="hybridMultilevel"/>
    <w:tmpl w:val="B846CE56"/>
    <w:lvl w:ilvl="0" w:tplc="5DDC4AD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9445286"/>
    <w:multiLevelType w:val="hybridMultilevel"/>
    <w:tmpl w:val="33687E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F58B0"/>
    <w:multiLevelType w:val="hybridMultilevel"/>
    <w:tmpl w:val="2DE0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44825"/>
    <w:multiLevelType w:val="hybridMultilevel"/>
    <w:tmpl w:val="0E5C29F0"/>
    <w:lvl w:ilvl="0" w:tplc="D8E8F3C2">
      <w:start w:val="1"/>
      <w:numFmt w:val="bullet"/>
      <w:lvlText w:val="□"/>
      <w:lvlJc w:val="left"/>
      <w:pPr>
        <w:tabs>
          <w:tab w:val="num" w:pos="1080"/>
        </w:tabs>
        <w:ind w:left="1080" w:hanging="360"/>
      </w:pPr>
      <w:rPr>
        <w:rFonts w:ascii="Garamond" w:hAnsi="Garamond" w:hint="default"/>
        <w:sz w:val="20"/>
        <w:szCs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AD8ECC44">
      <w:start w:val="1"/>
      <w:numFmt w:val="bullet"/>
      <w:lvlText w:val=""/>
      <w:lvlJc w:val="left"/>
      <w:pPr>
        <w:tabs>
          <w:tab w:val="num" w:pos="1080"/>
        </w:tabs>
        <w:ind w:left="1080" w:hanging="360"/>
      </w:pPr>
      <w:rPr>
        <w:rFonts w:ascii="Symbol" w:hAnsi="Symbol" w:hint="default"/>
        <w:color w:val="auto"/>
        <w:sz w:val="20"/>
        <w:szCs w:val="20"/>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0" w15:restartNumberingAfterBreak="0">
    <w:nsid w:val="2C8B02AB"/>
    <w:multiLevelType w:val="hybridMultilevel"/>
    <w:tmpl w:val="14460AF8"/>
    <w:lvl w:ilvl="0" w:tplc="5DDC4AD2">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D22233F"/>
    <w:multiLevelType w:val="hybridMultilevel"/>
    <w:tmpl w:val="2F44A08C"/>
    <w:lvl w:ilvl="0" w:tplc="01927E48">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906052"/>
    <w:multiLevelType w:val="hybridMultilevel"/>
    <w:tmpl w:val="DB060194"/>
    <w:lvl w:ilvl="0" w:tplc="01927E48">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1B4F87"/>
    <w:multiLevelType w:val="hybridMultilevel"/>
    <w:tmpl w:val="4C0E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8855EB"/>
    <w:multiLevelType w:val="hybridMultilevel"/>
    <w:tmpl w:val="4A8AF25E"/>
    <w:lvl w:ilvl="0" w:tplc="5DDC4AD2">
      <w:start w:val="1"/>
      <w:numFmt w:val="bullet"/>
      <w:lvlText w:val=""/>
      <w:lvlJc w:val="left"/>
      <w:pPr>
        <w:tabs>
          <w:tab w:val="num" w:pos="1080"/>
        </w:tabs>
        <w:ind w:left="1080" w:hanging="360"/>
      </w:pPr>
      <w:rPr>
        <w:rFonts w:ascii="Wingdings" w:hAnsi="Wingdings" w:hint="default"/>
      </w:rPr>
    </w:lvl>
    <w:lvl w:ilvl="1" w:tplc="B8CAB594">
      <w:numFmt w:val="bullet"/>
      <w:lvlText w:val="-"/>
      <w:lvlJc w:val="left"/>
      <w:pPr>
        <w:tabs>
          <w:tab w:val="num" w:pos="1800"/>
        </w:tabs>
        <w:ind w:left="1800" w:hanging="360"/>
      </w:pPr>
      <w:rPr>
        <w:rFonts w:ascii="Trebuchet MS" w:eastAsia="Times New Roman" w:hAnsi="Trebuchet MS"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A81092C"/>
    <w:multiLevelType w:val="hybridMultilevel"/>
    <w:tmpl w:val="683898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D7F72"/>
    <w:multiLevelType w:val="hybridMultilevel"/>
    <w:tmpl w:val="1F160C6E"/>
    <w:lvl w:ilvl="0" w:tplc="32B49AB8">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3482B46C">
      <w:start w:val="1"/>
      <w:numFmt w:val="bullet"/>
      <w:lvlText w:val=""/>
      <w:lvlJc w:val="left"/>
      <w:pPr>
        <w:tabs>
          <w:tab w:val="num" w:pos="360"/>
        </w:tabs>
        <w:ind w:left="360" w:hanging="360"/>
      </w:pPr>
      <w:rPr>
        <w:rFonts w:ascii="Symbol" w:hAnsi="Symbol" w:hint="default"/>
        <w:sz w:val="20"/>
        <w:szCs w:val="20"/>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1">
      <w:start w:val="1"/>
      <w:numFmt w:val="bullet"/>
      <w:lvlText w:val=""/>
      <w:lvlJc w:val="left"/>
      <w:pPr>
        <w:tabs>
          <w:tab w:val="num" w:pos="1800"/>
        </w:tabs>
        <w:ind w:left="1800" w:hanging="360"/>
      </w:pPr>
      <w:rPr>
        <w:rFonts w:ascii="Symbol" w:hAnsi="Symbol" w:hint="default"/>
        <w:sz w:val="20"/>
        <w:szCs w:val="20"/>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7" w15:restartNumberingAfterBreak="0">
    <w:nsid w:val="4D160568"/>
    <w:multiLevelType w:val="hybridMultilevel"/>
    <w:tmpl w:val="1C6E1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503996"/>
    <w:multiLevelType w:val="hybridMultilevel"/>
    <w:tmpl w:val="F8AEE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739D6"/>
    <w:multiLevelType w:val="hybridMultilevel"/>
    <w:tmpl w:val="2CB6BE0A"/>
    <w:lvl w:ilvl="0" w:tplc="01927E48">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3291717"/>
    <w:multiLevelType w:val="hybridMultilevel"/>
    <w:tmpl w:val="0C88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2C05A9"/>
    <w:multiLevelType w:val="hybridMultilevel"/>
    <w:tmpl w:val="F252E9F2"/>
    <w:lvl w:ilvl="0" w:tplc="90D0ECAE">
      <w:start w:val="1"/>
      <w:numFmt w:val="bullet"/>
      <w:lvlText w:val="□"/>
      <w:lvlJc w:val="left"/>
      <w:pPr>
        <w:tabs>
          <w:tab w:val="num" w:pos="1080"/>
        </w:tabs>
        <w:ind w:left="1080" w:hanging="360"/>
      </w:pPr>
      <w:rPr>
        <w:rFonts w:ascii="Trebuchet MS" w:hAnsi="Trebuchet MS"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5DDC4AD2">
      <w:start w:val="1"/>
      <w:numFmt w:val="bullet"/>
      <w:lvlText w:val=""/>
      <w:lvlJc w:val="left"/>
      <w:pPr>
        <w:tabs>
          <w:tab w:val="num" w:pos="2520"/>
        </w:tabs>
        <w:ind w:left="2520" w:hanging="360"/>
      </w:pPr>
      <w:rPr>
        <w:rFonts w:ascii="Wingdings" w:hAnsi="Wingdings" w:hint="default"/>
        <w:sz w:val="20"/>
        <w:szCs w:val="20"/>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7243EBA"/>
    <w:multiLevelType w:val="hybridMultilevel"/>
    <w:tmpl w:val="9702C946"/>
    <w:lvl w:ilvl="0" w:tplc="0A001E6A">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431645"/>
    <w:multiLevelType w:val="hybridMultilevel"/>
    <w:tmpl w:val="F496DF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18037F5"/>
    <w:multiLevelType w:val="hybridMultilevel"/>
    <w:tmpl w:val="CB3AE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680339"/>
    <w:multiLevelType w:val="hybridMultilevel"/>
    <w:tmpl w:val="C1FA2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5890823"/>
    <w:multiLevelType w:val="hybridMultilevel"/>
    <w:tmpl w:val="AD0C49BA"/>
    <w:lvl w:ilvl="0" w:tplc="04090005">
      <w:start w:val="1"/>
      <w:numFmt w:val="bullet"/>
      <w:lvlText w:val=""/>
      <w:lvlJc w:val="left"/>
      <w:pPr>
        <w:tabs>
          <w:tab w:val="num" w:pos="1080"/>
        </w:tabs>
        <w:ind w:left="1080" w:hanging="360"/>
      </w:pPr>
      <w:rPr>
        <w:rFonts w:ascii="Wingdings" w:hAnsi="Wingdings" w:hint="default"/>
        <w:sz w:val="24"/>
        <w:szCs w:val="24"/>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1">
      <w:start w:val="1"/>
      <w:numFmt w:val="bullet"/>
      <w:lvlText w:val=""/>
      <w:lvlJc w:val="left"/>
      <w:pPr>
        <w:tabs>
          <w:tab w:val="num" w:pos="2520"/>
        </w:tabs>
        <w:ind w:left="2520" w:hanging="360"/>
      </w:pPr>
      <w:rPr>
        <w:rFonts w:ascii="Symbol" w:hAnsi="Symbol" w:hint="default"/>
        <w:sz w:val="20"/>
        <w:szCs w:val="20"/>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7" w15:restartNumberingAfterBreak="0">
    <w:nsid w:val="688B7360"/>
    <w:multiLevelType w:val="hybridMultilevel"/>
    <w:tmpl w:val="7CCE8ACC"/>
    <w:lvl w:ilvl="0" w:tplc="01927E4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FD07B7"/>
    <w:multiLevelType w:val="hybridMultilevel"/>
    <w:tmpl w:val="7BA293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961074A"/>
    <w:multiLevelType w:val="hybridMultilevel"/>
    <w:tmpl w:val="6AA6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A5761"/>
    <w:multiLevelType w:val="hybridMultilevel"/>
    <w:tmpl w:val="D38C3D5A"/>
    <w:lvl w:ilvl="0" w:tplc="D8E8F3C2">
      <w:start w:val="1"/>
      <w:numFmt w:val="bullet"/>
      <w:lvlText w:val="□"/>
      <w:lvlJc w:val="left"/>
      <w:pPr>
        <w:tabs>
          <w:tab w:val="num" w:pos="1080"/>
        </w:tabs>
        <w:ind w:left="1080" w:hanging="360"/>
      </w:pPr>
      <w:rPr>
        <w:rFonts w:ascii="Garamond" w:hAnsi="Garamond" w:hint="default"/>
        <w:sz w:val="20"/>
        <w:szCs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3482B46C">
      <w:start w:val="1"/>
      <w:numFmt w:val="bullet"/>
      <w:lvlText w:val=""/>
      <w:lvlJc w:val="left"/>
      <w:pPr>
        <w:tabs>
          <w:tab w:val="num" w:pos="1080"/>
        </w:tabs>
        <w:ind w:left="1080" w:hanging="360"/>
      </w:pPr>
      <w:rPr>
        <w:rFonts w:ascii="Symbol" w:hAnsi="Symbol" w:hint="default"/>
        <w:sz w:val="20"/>
        <w:szCs w:val="20"/>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1">
      <w:start w:val="1"/>
      <w:numFmt w:val="bullet"/>
      <w:lvlText w:val=""/>
      <w:lvlJc w:val="left"/>
      <w:pPr>
        <w:tabs>
          <w:tab w:val="num" w:pos="2520"/>
        </w:tabs>
        <w:ind w:left="2520" w:hanging="360"/>
      </w:pPr>
      <w:rPr>
        <w:rFonts w:ascii="Symbol" w:hAnsi="Symbol" w:hint="default"/>
        <w:sz w:val="20"/>
        <w:szCs w:val="20"/>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1" w15:restartNumberingAfterBreak="0">
    <w:nsid w:val="79C41E2F"/>
    <w:multiLevelType w:val="hybridMultilevel"/>
    <w:tmpl w:val="34A03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1663BD"/>
    <w:multiLevelType w:val="hybridMultilevel"/>
    <w:tmpl w:val="36F6CFC2"/>
    <w:lvl w:ilvl="0" w:tplc="01927E48">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D086DEC"/>
    <w:multiLevelType w:val="hybridMultilevel"/>
    <w:tmpl w:val="A89A9FEA"/>
    <w:lvl w:ilvl="0" w:tplc="04090005">
      <w:start w:val="1"/>
      <w:numFmt w:val="bullet"/>
      <w:lvlText w:val=""/>
      <w:lvlJc w:val="left"/>
      <w:pPr>
        <w:tabs>
          <w:tab w:val="num" w:pos="1080"/>
        </w:tabs>
        <w:ind w:left="1080" w:hanging="360"/>
      </w:pPr>
      <w:rPr>
        <w:rFonts w:ascii="Wingdings" w:hAnsi="Wingdings" w:hint="default"/>
        <w:sz w:val="24"/>
        <w:szCs w:val="24"/>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3">
      <w:start w:val="1"/>
      <w:numFmt w:val="bullet"/>
      <w:lvlText w:val="o"/>
      <w:lvlJc w:val="left"/>
      <w:pPr>
        <w:tabs>
          <w:tab w:val="num" w:pos="1080"/>
        </w:tabs>
        <w:ind w:left="1080" w:hanging="360"/>
      </w:pPr>
      <w:rPr>
        <w:rFonts w:ascii="Courier New" w:hAnsi="Courier New" w:cs="Courier New"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1">
      <w:start w:val="1"/>
      <w:numFmt w:val="bullet"/>
      <w:lvlText w:val=""/>
      <w:lvlJc w:val="left"/>
      <w:pPr>
        <w:tabs>
          <w:tab w:val="num" w:pos="2520"/>
        </w:tabs>
        <w:ind w:left="2520" w:hanging="360"/>
      </w:pPr>
      <w:rPr>
        <w:rFonts w:ascii="Symbol" w:hAnsi="Symbol" w:hint="default"/>
        <w:sz w:val="20"/>
        <w:szCs w:val="20"/>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4" w15:restartNumberingAfterBreak="0">
    <w:nsid w:val="7EE03C2C"/>
    <w:multiLevelType w:val="hybridMultilevel"/>
    <w:tmpl w:val="29C275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326712508">
    <w:abstractNumId w:val="26"/>
  </w:num>
  <w:num w:numId="2" w16cid:durableId="1683044891">
    <w:abstractNumId w:val="21"/>
  </w:num>
  <w:num w:numId="3" w16cid:durableId="2063214466">
    <w:abstractNumId w:val="30"/>
  </w:num>
  <w:num w:numId="4" w16cid:durableId="83112974">
    <w:abstractNumId w:val="4"/>
  </w:num>
  <w:num w:numId="5" w16cid:durableId="791443036">
    <w:abstractNumId w:val="9"/>
  </w:num>
  <w:num w:numId="6" w16cid:durableId="1102144636">
    <w:abstractNumId w:val="14"/>
  </w:num>
  <w:num w:numId="7" w16cid:durableId="362681575">
    <w:abstractNumId w:val="6"/>
  </w:num>
  <w:num w:numId="8" w16cid:durableId="163785007">
    <w:abstractNumId w:val="10"/>
  </w:num>
  <w:num w:numId="9" w16cid:durableId="961424842">
    <w:abstractNumId w:val="13"/>
  </w:num>
  <w:num w:numId="10" w16cid:durableId="1530530506">
    <w:abstractNumId w:val="19"/>
  </w:num>
  <w:num w:numId="11" w16cid:durableId="918830692">
    <w:abstractNumId w:val="0"/>
  </w:num>
  <w:num w:numId="12" w16cid:durableId="1689720615">
    <w:abstractNumId w:val="32"/>
  </w:num>
  <w:num w:numId="13" w16cid:durableId="870459504">
    <w:abstractNumId w:val="11"/>
  </w:num>
  <w:num w:numId="14" w16cid:durableId="1713767070">
    <w:abstractNumId w:val="27"/>
  </w:num>
  <w:num w:numId="15" w16cid:durableId="80563254">
    <w:abstractNumId w:val="28"/>
  </w:num>
  <w:num w:numId="16" w16cid:durableId="1353384765">
    <w:abstractNumId w:val="23"/>
  </w:num>
  <w:num w:numId="17" w16cid:durableId="809398724">
    <w:abstractNumId w:val="34"/>
  </w:num>
  <w:num w:numId="18" w16cid:durableId="3560006">
    <w:abstractNumId w:val="12"/>
  </w:num>
  <w:num w:numId="19" w16cid:durableId="611784800">
    <w:abstractNumId w:val="29"/>
  </w:num>
  <w:num w:numId="20" w16cid:durableId="478807635">
    <w:abstractNumId w:val="24"/>
  </w:num>
  <w:num w:numId="21" w16cid:durableId="1425300835">
    <w:abstractNumId w:val="22"/>
  </w:num>
  <w:num w:numId="22" w16cid:durableId="1020011672">
    <w:abstractNumId w:val="20"/>
  </w:num>
  <w:num w:numId="23" w16cid:durableId="1375957341">
    <w:abstractNumId w:val="16"/>
  </w:num>
  <w:num w:numId="24" w16cid:durableId="1716465198">
    <w:abstractNumId w:val="31"/>
  </w:num>
  <w:num w:numId="25" w16cid:durableId="771781016">
    <w:abstractNumId w:val="33"/>
  </w:num>
  <w:num w:numId="26" w16cid:durableId="314770618">
    <w:abstractNumId w:val="5"/>
  </w:num>
  <w:num w:numId="27" w16cid:durableId="1635325825">
    <w:abstractNumId w:val="2"/>
  </w:num>
  <w:num w:numId="28" w16cid:durableId="1428648757">
    <w:abstractNumId w:val="15"/>
  </w:num>
  <w:num w:numId="29" w16cid:durableId="2093160944">
    <w:abstractNumId w:val="7"/>
  </w:num>
  <w:num w:numId="30" w16cid:durableId="879517914">
    <w:abstractNumId w:val="17"/>
  </w:num>
  <w:num w:numId="31" w16cid:durableId="1390768057">
    <w:abstractNumId w:val="18"/>
  </w:num>
  <w:num w:numId="32" w16cid:durableId="2070226392">
    <w:abstractNumId w:val="3"/>
  </w:num>
  <w:num w:numId="33" w16cid:durableId="1198391545">
    <w:abstractNumId w:val="1"/>
  </w:num>
  <w:num w:numId="34" w16cid:durableId="874468434">
    <w:abstractNumId w:val="25"/>
  </w:num>
  <w:num w:numId="35" w16cid:durableId="1901087266">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5D"/>
    <w:rsid w:val="00002361"/>
    <w:rsid w:val="00003646"/>
    <w:rsid w:val="000041A2"/>
    <w:rsid w:val="00012F22"/>
    <w:rsid w:val="00015162"/>
    <w:rsid w:val="00015D10"/>
    <w:rsid w:val="00017AF8"/>
    <w:rsid w:val="00017B40"/>
    <w:rsid w:val="00020414"/>
    <w:rsid w:val="00022202"/>
    <w:rsid w:val="0002589C"/>
    <w:rsid w:val="00027C70"/>
    <w:rsid w:val="00030E40"/>
    <w:rsid w:val="00036BB6"/>
    <w:rsid w:val="00036FBF"/>
    <w:rsid w:val="000439E9"/>
    <w:rsid w:val="00046AA7"/>
    <w:rsid w:val="00052670"/>
    <w:rsid w:val="00056BCA"/>
    <w:rsid w:val="00057D5E"/>
    <w:rsid w:val="00060B8A"/>
    <w:rsid w:val="0006552E"/>
    <w:rsid w:val="00066374"/>
    <w:rsid w:val="00067D78"/>
    <w:rsid w:val="00070A7E"/>
    <w:rsid w:val="000715B1"/>
    <w:rsid w:val="00073E4B"/>
    <w:rsid w:val="00074276"/>
    <w:rsid w:val="000749B9"/>
    <w:rsid w:val="00075114"/>
    <w:rsid w:val="00076606"/>
    <w:rsid w:val="0008019A"/>
    <w:rsid w:val="0008109D"/>
    <w:rsid w:val="00082F5E"/>
    <w:rsid w:val="000837CA"/>
    <w:rsid w:val="00084E10"/>
    <w:rsid w:val="00091595"/>
    <w:rsid w:val="00091DA1"/>
    <w:rsid w:val="00091ED2"/>
    <w:rsid w:val="00092CAE"/>
    <w:rsid w:val="00092E0B"/>
    <w:rsid w:val="000936DA"/>
    <w:rsid w:val="00094419"/>
    <w:rsid w:val="00094EEC"/>
    <w:rsid w:val="000A2D8F"/>
    <w:rsid w:val="000B4BF5"/>
    <w:rsid w:val="000B71C4"/>
    <w:rsid w:val="000C0998"/>
    <w:rsid w:val="000C1459"/>
    <w:rsid w:val="000C147D"/>
    <w:rsid w:val="000C1E1A"/>
    <w:rsid w:val="000C6E81"/>
    <w:rsid w:val="000C78BB"/>
    <w:rsid w:val="000E2105"/>
    <w:rsid w:val="000E4747"/>
    <w:rsid w:val="000E6385"/>
    <w:rsid w:val="000E71EB"/>
    <w:rsid w:val="000F260F"/>
    <w:rsid w:val="000F451F"/>
    <w:rsid w:val="000F6EB8"/>
    <w:rsid w:val="000F7794"/>
    <w:rsid w:val="0010285A"/>
    <w:rsid w:val="00105D2A"/>
    <w:rsid w:val="0010688E"/>
    <w:rsid w:val="00107C05"/>
    <w:rsid w:val="00107E1D"/>
    <w:rsid w:val="00110399"/>
    <w:rsid w:val="00111351"/>
    <w:rsid w:val="00112458"/>
    <w:rsid w:val="00114CAA"/>
    <w:rsid w:val="001222EC"/>
    <w:rsid w:val="001228BC"/>
    <w:rsid w:val="00124D93"/>
    <w:rsid w:val="00125720"/>
    <w:rsid w:val="00132F16"/>
    <w:rsid w:val="00134C2B"/>
    <w:rsid w:val="001360DB"/>
    <w:rsid w:val="001365A9"/>
    <w:rsid w:val="001379A0"/>
    <w:rsid w:val="00140D31"/>
    <w:rsid w:val="00141055"/>
    <w:rsid w:val="001458EC"/>
    <w:rsid w:val="00146778"/>
    <w:rsid w:val="00150577"/>
    <w:rsid w:val="0015173F"/>
    <w:rsid w:val="00153424"/>
    <w:rsid w:val="00157CC6"/>
    <w:rsid w:val="00163488"/>
    <w:rsid w:val="0016455A"/>
    <w:rsid w:val="001758C2"/>
    <w:rsid w:val="0017680C"/>
    <w:rsid w:val="00182229"/>
    <w:rsid w:val="00182F87"/>
    <w:rsid w:val="001866A1"/>
    <w:rsid w:val="0018716C"/>
    <w:rsid w:val="001876FB"/>
    <w:rsid w:val="00187DD7"/>
    <w:rsid w:val="001919F7"/>
    <w:rsid w:val="00191D66"/>
    <w:rsid w:val="001931DA"/>
    <w:rsid w:val="001A50A1"/>
    <w:rsid w:val="001A7267"/>
    <w:rsid w:val="001A7C81"/>
    <w:rsid w:val="001B004A"/>
    <w:rsid w:val="001B06A4"/>
    <w:rsid w:val="001B15BB"/>
    <w:rsid w:val="001B1D20"/>
    <w:rsid w:val="001B51F9"/>
    <w:rsid w:val="001B5E0B"/>
    <w:rsid w:val="001C0A3F"/>
    <w:rsid w:val="001C3CF8"/>
    <w:rsid w:val="001C4327"/>
    <w:rsid w:val="001C4428"/>
    <w:rsid w:val="001C4C82"/>
    <w:rsid w:val="001C558A"/>
    <w:rsid w:val="001D18FB"/>
    <w:rsid w:val="001D2B1C"/>
    <w:rsid w:val="001D3602"/>
    <w:rsid w:val="001D4388"/>
    <w:rsid w:val="001E07A1"/>
    <w:rsid w:val="001E0985"/>
    <w:rsid w:val="001E4FD2"/>
    <w:rsid w:val="001E6EA6"/>
    <w:rsid w:val="001F3349"/>
    <w:rsid w:val="001F4C15"/>
    <w:rsid w:val="001F6A6C"/>
    <w:rsid w:val="001F7803"/>
    <w:rsid w:val="0020076F"/>
    <w:rsid w:val="002031DC"/>
    <w:rsid w:val="0020378A"/>
    <w:rsid w:val="002079C5"/>
    <w:rsid w:val="00210DF0"/>
    <w:rsid w:val="0021338B"/>
    <w:rsid w:val="00220AA0"/>
    <w:rsid w:val="0022519D"/>
    <w:rsid w:val="002261AE"/>
    <w:rsid w:val="00230217"/>
    <w:rsid w:val="00230EBB"/>
    <w:rsid w:val="002372EF"/>
    <w:rsid w:val="00237913"/>
    <w:rsid w:val="00237B93"/>
    <w:rsid w:val="00240D8A"/>
    <w:rsid w:val="00241138"/>
    <w:rsid w:val="0024170E"/>
    <w:rsid w:val="00243836"/>
    <w:rsid w:val="00246301"/>
    <w:rsid w:val="00251BD7"/>
    <w:rsid w:val="002539B5"/>
    <w:rsid w:val="002551D3"/>
    <w:rsid w:val="00256796"/>
    <w:rsid w:val="00262ADE"/>
    <w:rsid w:val="002635DE"/>
    <w:rsid w:val="00263DDA"/>
    <w:rsid w:val="0026423F"/>
    <w:rsid w:val="00274F6E"/>
    <w:rsid w:val="002753F6"/>
    <w:rsid w:val="00275F21"/>
    <w:rsid w:val="00276F93"/>
    <w:rsid w:val="00280E01"/>
    <w:rsid w:val="002824D3"/>
    <w:rsid w:val="0028404B"/>
    <w:rsid w:val="002842A5"/>
    <w:rsid w:val="00293176"/>
    <w:rsid w:val="002969C7"/>
    <w:rsid w:val="002A1C0D"/>
    <w:rsid w:val="002A3A7C"/>
    <w:rsid w:val="002A5F72"/>
    <w:rsid w:val="002B012E"/>
    <w:rsid w:val="002B1739"/>
    <w:rsid w:val="002B184E"/>
    <w:rsid w:val="002B7DD7"/>
    <w:rsid w:val="002C0689"/>
    <w:rsid w:val="002C155C"/>
    <w:rsid w:val="002C1FF4"/>
    <w:rsid w:val="002C2C30"/>
    <w:rsid w:val="002C4DAA"/>
    <w:rsid w:val="002C7EF7"/>
    <w:rsid w:val="002D35AD"/>
    <w:rsid w:val="002D58E7"/>
    <w:rsid w:val="002E21B0"/>
    <w:rsid w:val="002E2361"/>
    <w:rsid w:val="002E2E67"/>
    <w:rsid w:val="002F0B3C"/>
    <w:rsid w:val="002F0CB9"/>
    <w:rsid w:val="002F5428"/>
    <w:rsid w:val="002F7BE2"/>
    <w:rsid w:val="002F7EFB"/>
    <w:rsid w:val="003009A8"/>
    <w:rsid w:val="00300BA0"/>
    <w:rsid w:val="00300BD0"/>
    <w:rsid w:val="00302B0C"/>
    <w:rsid w:val="00303C82"/>
    <w:rsid w:val="003044DC"/>
    <w:rsid w:val="00304DF7"/>
    <w:rsid w:val="00305C1F"/>
    <w:rsid w:val="00305F17"/>
    <w:rsid w:val="00307509"/>
    <w:rsid w:val="00310015"/>
    <w:rsid w:val="0031113E"/>
    <w:rsid w:val="00314C5C"/>
    <w:rsid w:val="00315A8F"/>
    <w:rsid w:val="00316055"/>
    <w:rsid w:val="0032335D"/>
    <w:rsid w:val="00325272"/>
    <w:rsid w:val="00325E58"/>
    <w:rsid w:val="00326FFB"/>
    <w:rsid w:val="00330F7F"/>
    <w:rsid w:val="00331BBC"/>
    <w:rsid w:val="0033492C"/>
    <w:rsid w:val="00335012"/>
    <w:rsid w:val="00335729"/>
    <w:rsid w:val="0034164D"/>
    <w:rsid w:val="00341BFE"/>
    <w:rsid w:val="003430FD"/>
    <w:rsid w:val="00343DDD"/>
    <w:rsid w:val="00344C87"/>
    <w:rsid w:val="00351906"/>
    <w:rsid w:val="00352CF9"/>
    <w:rsid w:val="0035445E"/>
    <w:rsid w:val="003549A4"/>
    <w:rsid w:val="003632FD"/>
    <w:rsid w:val="00367ED0"/>
    <w:rsid w:val="0037286D"/>
    <w:rsid w:val="00373ABD"/>
    <w:rsid w:val="0037403D"/>
    <w:rsid w:val="003751E8"/>
    <w:rsid w:val="003756C0"/>
    <w:rsid w:val="00377430"/>
    <w:rsid w:val="00381DA1"/>
    <w:rsid w:val="00382FBA"/>
    <w:rsid w:val="00383402"/>
    <w:rsid w:val="00383E0F"/>
    <w:rsid w:val="00384666"/>
    <w:rsid w:val="00387886"/>
    <w:rsid w:val="00387D93"/>
    <w:rsid w:val="003A0997"/>
    <w:rsid w:val="003A1AB6"/>
    <w:rsid w:val="003A3F75"/>
    <w:rsid w:val="003A725D"/>
    <w:rsid w:val="003B165F"/>
    <w:rsid w:val="003B1E2E"/>
    <w:rsid w:val="003B3B2D"/>
    <w:rsid w:val="003C2F23"/>
    <w:rsid w:val="003C3F68"/>
    <w:rsid w:val="003D3876"/>
    <w:rsid w:val="003E0BF3"/>
    <w:rsid w:val="003E42AD"/>
    <w:rsid w:val="003E4598"/>
    <w:rsid w:val="003E4F1F"/>
    <w:rsid w:val="003E615B"/>
    <w:rsid w:val="003F17E6"/>
    <w:rsid w:val="003F2FBB"/>
    <w:rsid w:val="003F31DD"/>
    <w:rsid w:val="003F4F0F"/>
    <w:rsid w:val="003F70F1"/>
    <w:rsid w:val="003F7D9F"/>
    <w:rsid w:val="00400860"/>
    <w:rsid w:val="00404223"/>
    <w:rsid w:val="0040455F"/>
    <w:rsid w:val="0040657C"/>
    <w:rsid w:val="004111B7"/>
    <w:rsid w:val="00411368"/>
    <w:rsid w:val="00412804"/>
    <w:rsid w:val="00412E2B"/>
    <w:rsid w:val="00414D20"/>
    <w:rsid w:val="004151D1"/>
    <w:rsid w:val="00415281"/>
    <w:rsid w:val="0042071D"/>
    <w:rsid w:val="00422C09"/>
    <w:rsid w:val="004269BA"/>
    <w:rsid w:val="00430D3B"/>
    <w:rsid w:val="004354CC"/>
    <w:rsid w:val="00435F89"/>
    <w:rsid w:val="00435FBE"/>
    <w:rsid w:val="0044004A"/>
    <w:rsid w:val="00441483"/>
    <w:rsid w:val="00443F4B"/>
    <w:rsid w:val="004440A4"/>
    <w:rsid w:val="00445475"/>
    <w:rsid w:val="00450019"/>
    <w:rsid w:val="0045176A"/>
    <w:rsid w:val="00452638"/>
    <w:rsid w:val="00454FFE"/>
    <w:rsid w:val="004565CA"/>
    <w:rsid w:val="004613E3"/>
    <w:rsid w:val="004636FD"/>
    <w:rsid w:val="00463F68"/>
    <w:rsid w:val="00464283"/>
    <w:rsid w:val="004664FC"/>
    <w:rsid w:val="004703F6"/>
    <w:rsid w:val="004713BD"/>
    <w:rsid w:val="00471DEE"/>
    <w:rsid w:val="004776A4"/>
    <w:rsid w:val="00480897"/>
    <w:rsid w:val="004808C9"/>
    <w:rsid w:val="0048496B"/>
    <w:rsid w:val="00485795"/>
    <w:rsid w:val="00491190"/>
    <w:rsid w:val="004932BE"/>
    <w:rsid w:val="004934FB"/>
    <w:rsid w:val="00495A4C"/>
    <w:rsid w:val="004A5882"/>
    <w:rsid w:val="004A69E4"/>
    <w:rsid w:val="004A6F3E"/>
    <w:rsid w:val="004B0413"/>
    <w:rsid w:val="004B2202"/>
    <w:rsid w:val="004B355C"/>
    <w:rsid w:val="004B5500"/>
    <w:rsid w:val="004B75E7"/>
    <w:rsid w:val="004C07E8"/>
    <w:rsid w:val="004C1CE0"/>
    <w:rsid w:val="004C2053"/>
    <w:rsid w:val="004C6312"/>
    <w:rsid w:val="004C7676"/>
    <w:rsid w:val="004D39C4"/>
    <w:rsid w:val="004D3CF6"/>
    <w:rsid w:val="004D5BF9"/>
    <w:rsid w:val="004D7BF0"/>
    <w:rsid w:val="004E0822"/>
    <w:rsid w:val="004E2D55"/>
    <w:rsid w:val="004E7CC9"/>
    <w:rsid w:val="004F014E"/>
    <w:rsid w:val="004F3E48"/>
    <w:rsid w:val="004F419A"/>
    <w:rsid w:val="004F66FF"/>
    <w:rsid w:val="004F6AD7"/>
    <w:rsid w:val="00501239"/>
    <w:rsid w:val="00502DC4"/>
    <w:rsid w:val="0051170F"/>
    <w:rsid w:val="00511DF8"/>
    <w:rsid w:val="00511F4A"/>
    <w:rsid w:val="00512BFD"/>
    <w:rsid w:val="0051795A"/>
    <w:rsid w:val="00521C86"/>
    <w:rsid w:val="00522774"/>
    <w:rsid w:val="005234DD"/>
    <w:rsid w:val="0052355E"/>
    <w:rsid w:val="005306E1"/>
    <w:rsid w:val="00531627"/>
    <w:rsid w:val="005378F1"/>
    <w:rsid w:val="00537A42"/>
    <w:rsid w:val="00544441"/>
    <w:rsid w:val="0054696B"/>
    <w:rsid w:val="00546A3A"/>
    <w:rsid w:val="0054728A"/>
    <w:rsid w:val="00550D13"/>
    <w:rsid w:val="00550FFF"/>
    <w:rsid w:val="0055231D"/>
    <w:rsid w:val="005533C4"/>
    <w:rsid w:val="00555434"/>
    <w:rsid w:val="0055579B"/>
    <w:rsid w:val="00556C6C"/>
    <w:rsid w:val="00560EBE"/>
    <w:rsid w:val="00560FD7"/>
    <w:rsid w:val="005635F0"/>
    <w:rsid w:val="0056537D"/>
    <w:rsid w:val="00565D1A"/>
    <w:rsid w:val="00567417"/>
    <w:rsid w:val="00570EF3"/>
    <w:rsid w:val="005712EF"/>
    <w:rsid w:val="0057590A"/>
    <w:rsid w:val="00577998"/>
    <w:rsid w:val="00580F8D"/>
    <w:rsid w:val="00584191"/>
    <w:rsid w:val="00590085"/>
    <w:rsid w:val="005A163D"/>
    <w:rsid w:val="005A34E0"/>
    <w:rsid w:val="005A5CA8"/>
    <w:rsid w:val="005A6022"/>
    <w:rsid w:val="005B073E"/>
    <w:rsid w:val="005B3AAD"/>
    <w:rsid w:val="005B5E0F"/>
    <w:rsid w:val="005B7005"/>
    <w:rsid w:val="005C13C7"/>
    <w:rsid w:val="005C2CD4"/>
    <w:rsid w:val="005C532C"/>
    <w:rsid w:val="005D25AE"/>
    <w:rsid w:val="005D2626"/>
    <w:rsid w:val="005D31DE"/>
    <w:rsid w:val="005D46B8"/>
    <w:rsid w:val="005D611D"/>
    <w:rsid w:val="005D7B37"/>
    <w:rsid w:val="005D7E01"/>
    <w:rsid w:val="005E0276"/>
    <w:rsid w:val="005E0B09"/>
    <w:rsid w:val="005E1163"/>
    <w:rsid w:val="005E1AB7"/>
    <w:rsid w:val="005E47ED"/>
    <w:rsid w:val="005F103C"/>
    <w:rsid w:val="005F186C"/>
    <w:rsid w:val="005F4F32"/>
    <w:rsid w:val="005F4FA3"/>
    <w:rsid w:val="00602982"/>
    <w:rsid w:val="00602E40"/>
    <w:rsid w:val="00612EF2"/>
    <w:rsid w:val="00614D88"/>
    <w:rsid w:val="0062068A"/>
    <w:rsid w:val="00623EFC"/>
    <w:rsid w:val="006240D7"/>
    <w:rsid w:val="0062468F"/>
    <w:rsid w:val="00626A03"/>
    <w:rsid w:val="00636D05"/>
    <w:rsid w:val="006417D4"/>
    <w:rsid w:val="006426D0"/>
    <w:rsid w:val="00644CCE"/>
    <w:rsid w:val="00652AF5"/>
    <w:rsid w:val="0065363B"/>
    <w:rsid w:val="00654CFD"/>
    <w:rsid w:val="00655794"/>
    <w:rsid w:val="00656D80"/>
    <w:rsid w:val="00657FED"/>
    <w:rsid w:val="006606C0"/>
    <w:rsid w:val="00665D0A"/>
    <w:rsid w:val="006669BF"/>
    <w:rsid w:val="006674AE"/>
    <w:rsid w:val="00667D9C"/>
    <w:rsid w:val="0067195D"/>
    <w:rsid w:val="00675814"/>
    <w:rsid w:val="006772A2"/>
    <w:rsid w:val="006838DE"/>
    <w:rsid w:val="00686BF5"/>
    <w:rsid w:val="00686E21"/>
    <w:rsid w:val="00690CFB"/>
    <w:rsid w:val="0069348D"/>
    <w:rsid w:val="00693978"/>
    <w:rsid w:val="00695340"/>
    <w:rsid w:val="006A01AA"/>
    <w:rsid w:val="006A1628"/>
    <w:rsid w:val="006A26F0"/>
    <w:rsid w:val="006A5551"/>
    <w:rsid w:val="006A6345"/>
    <w:rsid w:val="006B0467"/>
    <w:rsid w:val="006B1EF2"/>
    <w:rsid w:val="006B637D"/>
    <w:rsid w:val="006C2C60"/>
    <w:rsid w:val="006C3021"/>
    <w:rsid w:val="006C65DA"/>
    <w:rsid w:val="006D451E"/>
    <w:rsid w:val="006D4CE4"/>
    <w:rsid w:val="006E1136"/>
    <w:rsid w:val="006E2851"/>
    <w:rsid w:val="006E2B35"/>
    <w:rsid w:val="006E6764"/>
    <w:rsid w:val="006F0FC3"/>
    <w:rsid w:val="006F3B67"/>
    <w:rsid w:val="006F4C17"/>
    <w:rsid w:val="006F775C"/>
    <w:rsid w:val="0070395F"/>
    <w:rsid w:val="00706003"/>
    <w:rsid w:val="0071162C"/>
    <w:rsid w:val="00712136"/>
    <w:rsid w:val="007134DC"/>
    <w:rsid w:val="00714360"/>
    <w:rsid w:val="00714B3F"/>
    <w:rsid w:val="00722B83"/>
    <w:rsid w:val="00722E8B"/>
    <w:rsid w:val="0072711C"/>
    <w:rsid w:val="007276F3"/>
    <w:rsid w:val="0073149D"/>
    <w:rsid w:val="0073352D"/>
    <w:rsid w:val="0073595C"/>
    <w:rsid w:val="00735C5C"/>
    <w:rsid w:val="00740256"/>
    <w:rsid w:val="00741320"/>
    <w:rsid w:val="00746446"/>
    <w:rsid w:val="00753607"/>
    <w:rsid w:val="0075467F"/>
    <w:rsid w:val="00761FB8"/>
    <w:rsid w:val="00762B54"/>
    <w:rsid w:val="007659C5"/>
    <w:rsid w:val="007670F0"/>
    <w:rsid w:val="0076796B"/>
    <w:rsid w:val="00767AC4"/>
    <w:rsid w:val="0077003D"/>
    <w:rsid w:val="0077052B"/>
    <w:rsid w:val="00770594"/>
    <w:rsid w:val="00771A2C"/>
    <w:rsid w:val="00771A3B"/>
    <w:rsid w:val="00771F0D"/>
    <w:rsid w:val="007720B7"/>
    <w:rsid w:val="00772385"/>
    <w:rsid w:val="00773BBF"/>
    <w:rsid w:val="00776EEB"/>
    <w:rsid w:val="007865EB"/>
    <w:rsid w:val="007907D0"/>
    <w:rsid w:val="00795CE5"/>
    <w:rsid w:val="00795EA0"/>
    <w:rsid w:val="007A01A2"/>
    <w:rsid w:val="007A11D0"/>
    <w:rsid w:val="007A315A"/>
    <w:rsid w:val="007A606D"/>
    <w:rsid w:val="007A6DE3"/>
    <w:rsid w:val="007A7213"/>
    <w:rsid w:val="007B286F"/>
    <w:rsid w:val="007C09DE"/>
    <w:rsid w:val="007C3074"/>
    <w:rsid w:val="007C3248"/>
    <w:rsid w:val="007C4183"/>
    <w:rsid w:val="007C5C00"/>
    <w:rsid w:val="007C5F30"/>
    <w:rsid w:val="007C6F1B"/>
    <w:rsid w:val="007D6B68"/>
    <w:rsid w:val="007D7231"/>
    <w:rsid w:val="007D77D0"/>
    <w:rsid w:val="007E12CD"/>
    <w:rsid w:val="007E1624"/>
    <w:rsid w:val="007E170A"/>
    <w:rsid w:val="007E3A90"/>
    <w:rsid w:val="007E4A2D"/>
    <w:rsid w:val="007E5A55"/>
    <w:rsid w:val="007E6EB2"/>
    <w:rsid w:val="007E74FB"/>
    <w:rsid w:val="007F6347"/>
    <w:rsid w:val="007F75D8"/>
    <w:rsid w:val="00802142"/>
    <w:rsid w:val="0081137F"/>
    <w:rsid w:val="008139BD"/>
    <w:rsid w:val="00814A10"/>
    <w:rsid w:val="0082246F"/>
    <w:rsid w:val="0082263D"/>
    <w:rsid w:val="00822DDA"/>
    <w:rsid w:val="008230BF"/>
    <w:rsid w:val="00823E12"/>
    <w:rsid w:val="00824F23"/>
    <w:rsid w:val="00825444"/>
    <w:rsid w:val="008330A6"/>
    <w:rsid w:val="00834BF6"/>
    <w:rsid w:val="0083793D"/>
    <w:rsid w:val="00837EDD"/>
    <w:rsid w:val="008421B5"/>
    <w:rsid w:val="00844319"/>
    <w:rsid w:val="00844EF1"/>
    <w:rsid w:val="00845586"/>
    <w:rsid w:val="00845B69"/>
    <w:rsid w:val="00846174"/>
    <w:rsid w:val="0085026D"/>
    <w:rsid w:val="00850E29"/>
    <w:rsid w:val="00852DE2"/>
    <w:rsid w:val="0085336E"/>
    <w:rsid w:val="0085418C"/>
    <w:rsid w:val="008600AA"/>
    <w:rsid w:val="00860351"/>
    <w:rsid w:val="0086042F"/>
    <w:rsid w:val="0086119D"/>
    <w:rsid w:val="00863927"/>
    <w:rsid w:val="00863A1B"/>
    <w:rsid w:val="00864233"/>
    <w:rsid w:val="00864BB3"/>
    <w:rsid w:val="0086590F"/>
    <w:rsid w:val="008669A8"/>
    <w:rsid w:val="008702E6"/>
    <w:rsid w:val="00872770"/>
    <w:rsid w:val="00876714"/>
    <w:rsid w:val="00876914"/>
    <w:rsid w:val="00876DF0"/>
    <w:rsid w:val="0088749B"/>
    <w:rsid w:val="008946F1"/>
    <w:rsid w:val="008A3F3F"/>
    <w:rsid w:val="008A4DC0"/>
    <w:rsid w:val="008B0761"/>
    <w:rsid w:val="008B54BD"/>
    <w:rsid w:val="008B5AD6"/>
    <w:rsid w:val="008C0635"/>
    <w:rsid w:val="008C1283"/>
    <w:rsid w:val="008C1417"/>
    <w:rsid w:val="008C193F"/>
    <w:rsid w:val="008C1D5E"/>
    <w:rsid w:val="008C2440"/>
    <w:rsid w:val="008C44F9"/>
    <w:rsid w:val="008C5BDD"/>
    <w:rsid w:val="008C6ED9"/>
    <w:rsid w:val="008C75CD"/>
    <w:rsid w:val="008C778B"/>
    <w:rsid w:val="008D0D26"/>
    <w:rsid w:val="008D3AEA"/>
    <w:rsid w:val="008D73CF"/>
    <w:rsid w:val="008D77BC"/>
    <w:rsid w:val="008D7C1D"/>
    <w:rsid w:val="008E3699"/>
    <w:rsid w:val="008E41F4"/>
    <w:rsid w:val="008E5FDD"/>
    <w:rsid w:val="008F074F"/>
    <w:rsid w:val="008F1CA9"/>
    <w:rsid w:val="008F586D"/>
    <w:rsid w:val="00900414"/>
    <w:rsid w:val="00901002"/>
    <w:rsid w:val="00902BF5"/>
    <w:rsid w:val="0090404F"/>
    <w:rsid w:val="009053EB"/>
    <w:rsid w:val="0090592B"/>
    <w:rsid w:val="009113DD"/>
    <w:rsid w:val="0091174E"/>
    <w:rsid w:val="0091382D"/>
    <w:rsid w:val="00920D8C"/>
    <w:rsid w:val="00920E4C"/>
    <w:rsid w:val="00920FA0"/>
    <w:rsid w:val="00922791"/>
    <w:rsid w:val="00922C96"/>
    <w:rsid w:val="00924397"/>
    <w:rsid w:val="009256A7"/>
    <w:rsid w:val="00927773"/>
    <w:rsid w:val="00933BC6"/>
    <w:rsid w:val="00936E92"/>
    <w:rsid w:val="00941569"/>
    <w:rsid w:val="00942268"/>
    <w:rsid w:val="00945CF3"/>
    <w:rsid w:val="00947098"/>
    <w:rsid w:val="00955FD3"/>
    <w:rsid w:val="009561B7"/>
    <w:rsid w:val="00957A90"/>
    <w:rsid w:val="00962501"/>
    <w:rsid w:val="009734B4"/>
    <w:rsid w:val="00974B53"/>
    <w:rsid w:val="0097577C"/>
    <w:rsid w:val="00981694"/>
    <w:rsid w:val="00985C56"/>
    <w:rsid w:val="00986D62"/>
    <w:rsid w:val="00990DE0"/>
    <w:rsid w:val="009927DF"/>
    <w:rsid w:val="00994C1A"/>
    <w:rsid w:val="0099593F"/>
    <w:rsid w:val="009972DF"/>
    <w:rsid w:val="009A3A80"/>
    <w:rsid w:val="009A55C4"/>
    <w:rsid w:val="009A5D3D"/>
    <w:rsid w:val="009A6611"/>
    <w:rsid w:val="009A78B7"/>
    <w:rsid w:val="009B0F68"/>
    <w:rsid w:val="009B1CE4"/>
    <w:rsid w:val="009B2882"/>
    <w:rsid w:val="009B2ABC"/>
    <w:rsid w:val="009B3ADA"/>
    <w:rsid w:val="009B5D07"/>
    <w:rsid w:val="009B6E65"/>
    <w:rsid w:val="009C40EB"/>
    <w:rsid w:val="009C57E3"/>
    <w:rsid w:val="009C5929"/>
    <w:rsid w:val="009D220F"/>
    <w:rsid w:val="009D22D4"/>
    <w:rsid w:val="009D3C86"/>
    <w:rsid w:val="009D5802"/>
    <w:rsid w:val="009E1BEE"/>
    <w:rsid w:val="009E468A"/>
    <w:rsid w:val="009E677C"/>
    <w:rsid w:val="009E721F"/>
    <w:rsid w:val="009E7CE2"/>
    <w:rsid w:val="00A00DAF"/>
    <w:rsid w:val="00A00E9F"/>
    <w:rsid w:val="00A02C6A"/>
    <w:rsid w:val="00A03FEC"/>
    <w:rsid w:val="00A04C97"/>
    <w:rsid w:val="00A05807"/>
    <w:rsid w:val="00A07C51"/>
    <w:rsid w:val="00A13DB2"/>
    <w:rsid w:val="00A14142"/>
    <w:rsid w:val="00A2716B"/>
    <w:rsid w:val="00A3311E"/>
    <w:rsid w:val="00A43312"/>
    <w:rsid w:val="00A4398D"/>
    <w:rsid w:val="00A4470D"/>
    <w:rsid w:val="00A45282"/>
    <w:rsid w:val="00A45520"/>
    <w:rsid w:val="00A46A55"/>
    <w:rsid w:val="00A4716B"/>
    <w:rsid w:val="00A472C8"/>
    <w:rsid w:val="00A47540"/>
    <w:rsid w:val="00A47FBA"/>
    <w:rsid w:val="00A50CDC"/>
    <w:rsid w:val="00A53351"/>
    <w:rsid w:val="00A56952"/>
    <w:rsid w:val="00A5768A"/>
    <w:rsid w:val="00A603CC"/>
    <w:rsid w:val="00A615E3"/>
    <w:rsid w:val="00A61AC7"/>
    <w:rsid w:val="00A64DB4"/>
    <w:rsid w:val="00A73D79"/>
    <w:rsid w:val="00A744E5"/>
    <w:rsid w:val="00A773A2"/>
    <w:rsid w:val="00A80BC4"/>
    <w:rsid w:val="00A8227C"/>
    <w:rsid w:val="00A845AE"/>
    <w:rsid w:val="00A85768"/>
    <w:rsid w:val="00A8604D"/>
    <w:rsid w:val="00A874B0"/>
    <w:rsid w:val="00A87F25"/>
    <w:rsid w:val="00A92C25"/>
    <w:rsid w:val="00A93248"/>
    <w:rsid w:val="00A93866"/>
    <w:rsid w:val="00A96ECA"/>
    <w:rsid w:val="00A97236"/>
    <w:rsid w:val="00A97B42"/>
    <w:rsid w:val="00AA0384"/>
    <w:rsid w:val="00AA10DA"/>
    <w:rsid w:val="00AA6339"/>
    <w:rsid w:val="00AB4123"/>
    <w:rsid w:val="00AB5176"/>
    <w:rsid w:val="00AB5378"/>
    <w:rsid w:val="00AB53AA"/>
    <w:rsid w:val="00AB5E4C"/>
    <w:rsid w:val="00AB6FA9"/>
    <w:rsid w:val="00AC014E"/>
    <w:rsid w:val="00AC164C"/>
    <w:rsid w:val="00AC190A"/>
    <w:rsid w:val="00AC1BBC"/>
    <w:rsid w:val="00AC1D18"/>
    <w:rsid w:val="00AC4872"/>
    <w:rsid w:val="00AD2660"/>
    <w:rsid w:val="00AD43F8"/>
    <w:rsid w:val="00AD4F97"/>
    <w:rsid w:val="00AD627F"/>
    <w:rsid w:val="00AD695A"/>
    <w:rsid w:val="00AD6F31"/>
    <w:rsid w:val="00AD7BEA"/>
    <w:rsid w:val="00AE3F71"/>
    <w:rsid w:val="00AE52A2"/>
    <w:rsid w:val="00AE62AC"/>
    <w:rsid w:val="00AE65FB"/>
    <w:rsid w:val="00AE6A90"/>
    <w:rsid w:val="00AF0B87"/>
    <w:rsid w:val="00AF484D"/>
    <w:rsid w:val="00AF51A1"/>
    <w:rsid w:val="00AF5D96"/>
    <w:rsid w:val="00B008A8"/>
    <w:rsid w:val="00B0180D"/>
    <w:rsid w:val="00B043C2"/>
    <w:rsid w:val="00B0499E"/>
    <w:rsid w:val="00B054D0"/>
    <w:rsid w:val="00B07B36"/>
    <w:rsid w:val="00B10ABE"/>
    <w:rsid w:val="00B15000"/>
    <w:rsid w:val="00B21182"/>
    <w:rsid w:val="00B2128D"/>
    <w:rsid w:val="00B22512"/>
    <w:rsid w:val="00B229FE"/>
    <w:rsid w:val="00B236FF"/>
    <w:rsid w:val="00B24F62"/>
    <w:rsid w:val="00B26384"/>
    <w:rsid w:val="00B26C03"/>
    <w:rsid w:val="00B2705E"/>
    <w:rsid w:val="00B33B43"/>
    <w:rsid w:val="00B34107"/>
    <w:rsid w:val="00B34F38"/>
    <w:rsid w:val="00B36E77"/>
    <w:rsid w:val="00B419B8"/>
    <w:rsid w:val="00B41B1E"/>
    <w:rsid w:val="00B43CAF"/>
    <w:rsid w:val="00B456AF"/>
    <w:rsid w:val="00B465BF"/>
    <w:rsid w:val="00B50F76"/>
    <w:rsid w:val="00B60452"/>
    <w:rsid w:val="00B62B40"/>
    <w:rsid w:val="00B663C6"/>
    <w:rsid w:val="00B6778C"/>
    <w:rsid w:val="00B72C52"/>
    <w:rsid w:val="00B773C0"/>
    <w:rsid w:val="00B812AD"/>
    <w:rsid w:val="00B83DAE"/>
    <w:rsid w:val="00B843CC"/>
    <w:rsid w:val="00B92533"/>
    <w:rsid w:val="00B9478E"/>
    <w:rsid w:val="00B952BF"/>
    <w:rsid w:val="00BA3FAA"/>
    <w:rsid w:val="00BB140F"/>
    <w:rsid w:val="00BB4A92"/>
    <w:rsid w:val="00BB536B"/>
    <w:rsid w:val="00BB7B28"/>
    <w:rsid w:val="00BC6C86"/>
    <w:rsid w:val="00BD3D9F"/>
    <w:rsid w:val="00BE0394"/>
    <w:rsid w:val="00BE4046"/>
    <w:rsid w:val="00BE4437"/>
    <w:rsid w:val="00BE64FF"/>
    <w:rsid w:val="00BE6CD9"/>
    <w:rsid w:val="00BE7432"/>
    <w:rsid w:val="00BE7E49"/>
    <w:rsid w:val="00BF283C"/>
    <w:rsid w:val="00BF2F87"/>
    <w:rsid w:val="00BF31C7"/>
    <w:rsid w:val="00BF3741"/>
    <w:rsid w:val="00BF55E0"/>
    <w:rsid w:val="00BF6591"/>
    <w:rsid w:val="00C00BC4"/>
    <w:rsid w:val="00C00DC8"/>
    <w:rsid w:val="00C04651"/>
    <w:rsid w:val="00C05A79"/>
    <w:rsid w:val="00C079E8"/>
    <w:rsid w:val="00C1223F"/>
    <w:rsid w:val="00C1737D"/>
    <w:rsid w:val="00C20C94"/>
    <w:rsid w:val="00C215B7"/>
    <w:rsid w:val="00C2566D"/>
    <w:rsid w:val="00C25680"/>
    <w:rsid w:val="00C263E0"/>
    <w:rsid w:val="00C320A1"/>
    <w:rsid w:val="00C33CEE"/>
    <w:rsid w:val="00C33D49"/>
    <w:rsid w:val="00C35C3C"/>
    <w:rsid w:val="00C3661D"/>
    <w:rsid w:val="00C36992"/>
    <w:rsid w:val="00C369C7"/>
    <w:rsid w:val="00C426A8"/>
    <w:rsid w:val="00C45BA2"/>
    <w:rsid w:val="00C45CA3"/>
    <w:rsid w:val="00C508B3"/>
    <w:rsid w:val="00C540E9"/>
    <w:rsid w:val="00C5739E"/>
    <w:rsid w:val="00C60F28"/>
    <w:rsid w:val="00C64375"/>
    <w:rsid w:val="00C71F02"/>
    <w:rsid w:val="00C73569"/>
    <w:rsid w:val="00C75707"/>
    <w:rsid w:val="00C76950"/>
    <w:rsid w:val="00C852BB"/>
    <w:rsid w:val="00C90A6B"/>
    <w:rsid w:val="00C91B69"/>
    <w:rsid w:val="00C95196"/>
    <w:rsid w:val="00C97632"/>
    <w:rsid w:val="00CA65B8"/>
    <w:rsid w:val="00CB0563"/>
    <w:rsid w:val="00CB0B5D"/>
    <w:rsid w:val="00CB4375"/>
    <w:rsid w:val="00CC2145"/>
    <w:rsid w:val="00CC21CB"/>
    <w:rsid w:val="00CC21F6"/>
    <w:rsid w:val="00CC3D04"/>
    <w:rsid w:val="00CC61F5"/>
    <w:rsid w:val="00CC78D6"/>
    <w:rsid w:val="00CD0494"/>
    <w:rsid w:val="00CD6DF4"/>
    <w:rsid w:val="00CD7B0F"/>
    <w:rsid w:val="00CD7C55"/>
    <w:rsid w:val="00CE2BB5"/>
    <w:rsid w:val="00CE6465"/>
    <w:rsid w:val="00CE70BD"/>
    <w:rsid w:val="00CE7AEC"/>
    <w:rsid w:val="00CF058D"/>
    <w:rsid w:val="00CF0C8B"/>
    <w:rsid w:val="00CF66E4"/>
    <w:rsid w:val="00CF6FFC"/>
    <w:rsid w:val="00D01111"/>
    <w:rsid w:val="00D034DB"/>
    <w:rsid w:val="00D03B6D"/>
    <w:rsid w:val="00D04F3A"/>
    <w:rsid w:val="00D06FD3"/>
    <w:rsid w:val="00D07D94"/>
    <w:rsid w:val="00D1050A"/>
    <w:rsid w:val="00D137E1"/>
    <w:rsid w:val="00D16489"/>
    <w:rsid w:val="00D2179F"/>
    <w:rsid w:val="00D21B81"/>
    <w:rsid w:val="00D230D4"/>
    <w:rsid w:val="00D27DA8"/>
    <w:rsid w:val="00D305B6"/>
    <w:rsid w:val="00D37058"/>
    <w:rsid w:val="00D4380E"/>
    <w:rsid w:val="00D4430E"/>
    <w:rsid w:val="00D44B1F"/>
    <w:rsid w:val="00D46E59"/>
    <w:rsid w:val="00D500B6"/>
    <w:rsid w:val="00D50859"/>
    <w:rsid w:val="00D50FCF"/>
    <w:rsid w:val="00D524FB"/>
    <w:rsid w:val="00D53650"/>
    <w:rsid w:val="00D55730"/>
    <w:rsid w:val="00D563D4"/>
    <w:rsid w:val="00D57597"/>
    <w:rsid w:val="00D646A0"/>
    <w:rsid w:val="00D66335"/>
    <w:rsid w:val="00D664D2"/>
    <w:rsid w:val="00D70F39"/>
    <w:rsid w:val="00D74A34"/>
    <w:rsid w:val="00D74A65"/>
    <w:rsid w:val="00D83164"/>
    <w:rsid w:val="00D86894"/>
    <w:rsid w:val="00D869D1"/>
    <w:rsid w:val="00D87005"/>
    <w:rsid w:val="00D87B40"/>
    <w:rsid w:val="00D91D1F"/>
    <w:rsid w:val="00D932F7"/>
    <w:rsid w:val="00D945B6"/>
    <w:rsid w:val="00D95D3E"/>
    <w:rsid w:val="00D971E8"/>
    <w:rsid w:val="00DA0141"/>
    <w:rsid w:val="00DA1A64"/>
    <w:rsid w:val="00DA1C72"/>
    <w:rsid w:val="00DB225E"/>
    <w:rsid w:val="00DB3A76"/>
    <w:rsid w:val="00DC264E"/>
    <w:rsid w:val="00DC2FB5"/>
    <w:rsid w:val="00DC4D04"/>
    <w:rsid w:val="00DC7665"/>
    <w:rsid w:val="00DD2789"/>
    <w:rsid w:val="00DD2C77"/>
    <w:rsid w:val="00DD403C"/>
    <w:rsid w:val="00DD4E1C"/>
    <w:rsid w:val="00DD53CB"/>
    <w:rsid w:val="00DE50DF"/>
    <w:rsid w:val="00DE55B2"/>
    <w:rsid w:val="00DE5794"/>
    <w:rsid w:val="00DF65D5"/>
    <w:rsid w:val="00E00A8F"/>
    <w:rsid w:val="00E01C03"/>
    <w:rsid w:val="00E02225"/>
    <w:rsid w:val="00E025C7"/>
    <w:rsid w:val="00E03FAF"/>
    <w:rsid w:val="00E0643B"/>
    <w:rsid w:val="00E117F6"/>
    <w:rsid w:val="00E123A3"/>
    <w:rsid w:val="00E1479A"/>
    <w:rsid w:val="00E15EA0"/>
    <w:rsid w:val="00E15EDC"/>
    <w:rsid w:val="00E1773C"/>
    <w:rsid w:val="00E20208"/>
    <w:rsid w:val="00E23C84"/>
    <w:rsid w:val="00E31E5B"/>
    <w:rsid w:val="00E323E4"/>
    <w:rsid w:val="00E332F0"/>
    <w:rsid w:val="00E33A38"/>
    <w:rsid w:val="00E34CB6"/>
    <w:rsid w:val="00E34E9A"/>
    <w:rsid w:val="00E35B89"/>
    <w:rsid w:val="00E36085"/>
    <w:rsid w:val="00E40299"/>
    <w:rsid w:val="00E4059F"/>
    <w:rsid w:val="00E40DE8"/>
    <w:rsid w:val="00E413E3"/>
    <w:rsid w:val="00E461A3"/>
    <w:rsid w:val="00E467D1"/>
    <w:rsid w:val="00E512FC"/>
    <w:rsid w:val="00E63A68"/>
    <w:rsid w:val="00E64138"/>
    <w:rsid w:val="00E6705B"/>
    <w:rsid w:val="00E674EC"/>
    <w:rsid w:val="00E731F9"/>
    <w:rsid w:val="00E73817"/>
    <w:rsid w:val="00E77611"/>
    <w:rsid w:val="00E779E3"/>
    <w:rsid w:val="00E81601"/>
    <w:rsid w:val="00E84C41"/>
    <w:rsid w:val="00E928B2"/>
    <w:rsid w:val="00E94A28"/>
    <w:rsid w:val="00EA3B71"/>
    <w:rsid w:val="00EA4253"/>
    <w:rsid w:val="00EA7841"/>
    <w:rsid w:val="00EA7E40"/>
    <w:rsid w:val="00EB07CB"/>
    <w:rsid w:val="00EB19C1"/>
    <w:rsid w:val="00EB30C5"/>
    <w:rsid w:val="00EB3430"/>
    <w:rsid w:val="00EB7CB4"/>
    <w:rsid w:val="00EC3811"/>
    <w:rsid w:val="00ED37B0"/>
    <w:rsid w:val="00EE2AE1"/>
    <w:rsid w:val="00EE42E8"/>
    <w:rsid w:val="00EE5973"/>
    <w:rsid w:val="00EE5DB2"/>
    <w:rsid w:val="00EE6335"/>
    <w:rsid w:val="00EF1326"/>
    <w:rsid w:val="00EF4A96"/>
    <w:rsid w:val="00EF4EBA"/>
    <w:rsid w:val="00EF61FE"/>
    <w:rsid w:val="00EF7E0A"/>
    <w:rsid w:val="00F00B0A"/>
    <w:rsid w:val="00F00BCF"/>
    <w:rsid w:val="00F02A19"/>
    <w:rsid w:val="00F03D51"/>
    <w:rsid w:val="00F06589"/>
    <w:rsid w:val="00F07278"/>
    <w:rsid w:val="00F10F5B"/>
    <w:rsid w:val="00F134C7"/>
    <w:rsid w:val="00F21DE0"/>
    <w:rsid w:val="00F22930"/>
    <w:rsid w:val="00F26076"/>
    <w:rsid w:val="00F33014"/>
    <w:rsid w:val="00F4645D"/>
    <w:rsid w:val="00F508A5"/>
    <w:rsid w:val="00F51AA0"/>
    <w:rsid w:val="00F53236"/>
    <w:rsid w:val="00F56FF3"/>
    <w:rsid w:val="00F57DC6"/>
    <w:rsid w:val="00F613CF"/>
    <w:rsid w:val="00F65387"/>
    <w:rsid w:val="00F70900"/>
    <w:rsid w:val="00F72B36"/>
    <w:rsid w:val="00F75099"/>
    <w:rsid w:val="00F80B6C"/>
    <w:rsid w:val="00F81590"/>
    <w:rsid w:val="00F81952"/>
    <w:rsid w:val="00F84C44"/>
    <w:rsid w:val="00F852DB"/>
    <w:rsid w:val="00F870D9"/>
    <w:rsid w:val="00F94856"/>
    <w:rsid w:val="00F94F63"/>
    <w:rsid w:val="00F96BDC"/>
    <w:rsid w:val="00FA0D59"/>
    <w:rsid w:val="00FA1170"/>
    <w:rsid w:val="00FA1BF1"/>
    <w:rsid w:val="00FA288C"/>
    <w:rsid w:val="00FA5659"/>
    <w:rsid w:val="00FA720B"/>
    <w:rsid w:val="00FA7AA3"/>
    <w:rsid w:val="00FB1596"/>
    <w:rsid w:val="00FB3081"/>
    <w:rsid w:val="00FB3D7A"/>
    <w:rsid w:val="00FB4B3B"/>
    <w:rsid w:val="00FB659B"/>
    <w:rsid w:val="00FB6C33"/>
    <w:rsid w:val="00FC1B5F"/>
    <w:rsid w:val="00FC27CF"/>
    <w:rsid w:val="00FC3131"/>
    <w:rsid w:val="00FC7A27"/>
    <w:rsid w:val="00FD556E"/>
    <w:rsid w:val="00FD5CDB"/>
    <w:rsid w:val="00FE0B89"/>
    <w:rsid w:val="00FE0F95"/>
    <w:rsid w:val="00FE1B3B"/>
    <w:rsid w:val="00FE524C"/>
    <w:rsid w:val="00FE570A"/>
    <w:rsid w:val="00FE5CD4"/>
    <w:rsid w:val="00FF0F92"/>
    <w:rsid w:val="00FF16A3"/>
    <w:rsid w:val="00FF2876"/>
    <w:rsid w:val="00FF35B6"/>
    <w:rsid w:val="00FF3624"/>
    <w:rsid w:val="00FF5D08"/>
    <w:rsid w:val="00FF6EBC"/>
    <w:rsid w:val="00FF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20A8C"/>
  <w15:chartTrackingRefBased/>
  <w15:docId w15:val="{14A86226-E275-4B8B-877B-CAF914DA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0B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3602"/>
    <w:rPr>
      <w:color w:val="0000FF"/>
      <w:u w:val="single"/>
    </w:rPr>
  </w:style>
  <w:style w:type="paragraph" w:styleId="BalloonText">
    <w:name w:val="Balloon Text"/>
    <w:basedOn w:val="Normal"/>
    <w:semiHidden/>
    <w:rsid w:val="00AB5378"/>
    <w:rPr>
      <w:rFonts w:ascii="Tahoma" w:hAnsi="Tahoma" w:cs="Tahoma"/>
      <w:sz w:val="16"/>
      <w:szCs w:val="16"/>
    </w:rPr>
  </w:style>
  <w:style w:type="character" w:styleId="FollowedHyperlink">
    <w:name w:val="FollowedHyperlink"/>
    <w:rsid w:val="003F17E6"/>
    <w:rPr>
      <w:color w:val="800080"/>
      <w:u w:val="single"/>
    </w:rPr>
  </w:style>
  <w:style w:type="table" w:styleId="TableGrid">
    <w:name w:val="Table Grid"/>
    <w:basedOn w:val="TableNormal"/>
    <w:uiPriority w:val="59"/>
    <w:rsid w:val="000B7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8716C"/>
    <w:rPr>
      <w:sz w:val="16"/>
      <w:szCs w:val="16"/>
    </w:rPr>
  </w:style>
  <w:style w:type="paragraph" w:styleId="CommentText">
    <w:name w:val="annotation text"/>
    <w:basedOn w:val="Normal"/>
    <w:semiHidden/>
    <w:rsid w:val="0018716C"/>
    <w:rPr>
      <w:sz w:val="20"/>
      <w:szCs w:val="20"/>
    </w:rPr>
  </w:style>
  <w:style w:type="paragraph" w:styleId="CommentSubject">
    <w:name w:val="annotation subject"/>
    <w:basedOn w:val="CommentText"/>
    <w:next w:val="CommentText"/>
    <w:semiHidden/>
    <w:rsid w:val="0018716C"/>
    <w:rPr>
      <w:b/>
      <w:bCs/>
    </w:rPr>
  </w:style>
  <w:style w:type="paragraph" w:styleId="Footer">
    <w:name w:val="footer"/>
    <w:basedOn w:val="Normal"/>
    <w:link w:val="FooterChar"/>
    <w:uiPriority w:val="99"/>
    <w:rsid w:val="00EB7CB4"/>
    <w:pPr>
      <w:tabs>
        <w:tab w:val="center" w:pos="4320"/>
        <w:tab w:val="right" w:pos="8640"/>
      </w:tabs>
    </w:pPr>
  </w:style>
  <w:style w:type="character" w:styleId="PageNumber">
    <w:name w:val="page number"/>
    <w:basedOn w:val="DefaultParagraphFont"/>
    <w:rsid w:val="00EB7CB4"/>
  </w:style>
  <w:style w:type="paragraph" w:customStyle="1" w:styleId="style89">
    <w:name w:val="style89"/>
    <w:basedOn w:val="Normal"/>
    <w:rsid w:val="00550D13"/>
    <w:pPr>
      <w:spacing w:before="100" w:beforeAutospacing="1" w:after="100" w:afterAutospacing="1"/>
    </w:pPr>
    <w:rPr>
      <w:rFonts w:ascii="Verdana" w:eastAsia="Calibri" w:hAnsi="Verdana"/>
      <w:i/>
      <w:iCs/>
      <w:sz w:val="15"/>
      <w:szCs w:val="15"/>
    </w:rPr>
  </w:style>
  <w:style w:type="character" w:styleId="Strong">
    <w:name w:val="Strong"/>
    <w:qFormat/>
    <w:rsid w:val="00612EF2"/>
    <w:rPr>
      <w:b/>
      <w:bCs/>
    </w:rPr>
  </w:style>
  <w:style w:type="paragraph" w:customStyle="1" w:styleId="h2">
    <w:name w:val="h2"/>
    <w:basedOn w:val="Normal"/>
    <w:rsid w:val="00612EF2"/>
    <w:pPr>
      <w:spacing w:before="100" w:beforeAutospacing="1" w:after="100" w:afterAutospacing="1"/>
    </w:pPr>
    <w:rPr>
      <w:rFonts w:ascii="Verdana" w:hAnsi="Verdana" w:cs="Arial"/>
      <w:b/>
      <w:bCs/>
      <w:color w:val="000000"/>
      <w:sz w:val="40"/>
      <w:szCs w:val="40"/>
    </w:rPr>
  </w:style>
  <w:style w:type="paragraph" w:styleId="NormalWeb">
    <w:name w:val="Normal (Web)"/>
    <w:basedOn w:val="Normal"/>
    <w:rsid w:val="00FE570A"/>
    <w:pPr>
      <w:spacing w:before="100" w:beforeAutospacing="1" w:after="100" w:afterAutospacing="1"/>
    </w:pPr>
    <w:rPr>
      <w:rFonts w:ascii="Arial" w:hAnsi="Arial" w:cs="Arial"/>
    </w:rPr>
  </w:style>
  <w:style w:type="paragraph" w:customStyle="1" w:styleId="Default">
    <w:name w:val="Default"/>
    <w:rsid w:val="003F2FB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22DDA"/>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837EDD"/>
    <w:pPr>
      <w:tabs>
        <w:tab w:val="center" w:pos="4320"/>
        <w:tab w:val="right" w:pos="8640"/>
      </w:tabs>
    </w:pPr>
  </w:style>
  <w:style w:type="character" w:customStyle="1" w:styleId="HeaderChar">
    <w:name w:val="Header Char"/>
    <w:link w:val="Header"/>
    <w:rsid w:val="00837EDD"/>
    <w:rPr>
      <w:sz w:val="24"/>
      <w:szCs w:val="24"/>
    </w:rPr>
  </w:style>
  <w:style w:type="table" w:styleId="GridTable4-Accent6">
    <w:name w:val="Grid Table 4 Accent 6"/>
    <w:basedOn w:val="TableNormal"/>
    <w:uiPriority w:val="49"/>
    <w:rsid w:val="00DD403C"/>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FooterChar">
    <w:name w:val="Footer Char"/>
    <w:link w:val="Footer"/>
    <w:uiPriority w:val="99"/>
    <w:rsid w:val="005A5C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38565">
      <w:bodyDiv w:val="1"/>
      <w:marLeft w:val="0"/>
      <w:marRight w:val="0"/>
      <w:marTop w:val="0"/>
      <w:marBottom w:val="0"/>
      <w:divBdr>
        <w:top w:val="none" w:sz="0" w:space="0" w:color="auto"/>
        <w:left w:val="none" w:sz="0" w:space="0" w:color="auto"/>
        <w:bottom w:val="none" w:sz="0" w:space="0" w:color="auto"/>
        <w:right w:val="none" w:sz="0" w:space="0" w:color="auto"/>
      </w:divBdr>
    </w:div>
    <w:div w:id="461655868">
      <w:bodyDiv w:val="1"/>
      <w:marLeft w:val="0"/>
      <w:marRight w:val="0"/>
      <w:marTop w:val="0"/>
      <w:marBottom w:val="0"/>
      <w:divBdr>
        <w:top w:val="none" w:sz="0" w:space="0" w:color="auto"/>
        <w:left w:val="none" w:sz="0" w:space="0" w:color="auto"/>
        <w:bottom w:val="none" w:sz="0" w:space="0" w:color="auto"/>
        <w:right w:val="none" w:sz="0" w:space="0" w:color="auto"/>
      </w:divBdr>
    </w:div>
    <w:div w:id="829520941">
      <w:bodyDiv w:val="1"/>
      <w:marLeft w:val="0"/>
      <w:marRight w:val="0"/>
      <w:marTop w:val="0"/>
      <w:marBottom w:val="0"/>
      <w:divBdr>
        <w:top w:val="none" w:sz="0" w:space="0" w:color="auto"/>
        <w:left w:val="none" w:sz="0" w:space="0" w:color="auto"/>
        <w:bottom w:val="none" w:sz="0" w:space="0" w:color="auto"/>
        <w:right w:val="none" w:sz="0" w:space="0" w:color="auto"/>
      </w:divBdr>
    </w:div>
    <w:div w:id="907230114">
      <w:bodyDiv w:val="1"/>
      <w:marLeft w:val="0"/>
      <w:marRight w:val="0"/>
      <w:marTop w:val="0"/>
      <w:marBottom w:val="0"/>
      <w:divBdr>
        <w:top w:val="none" w:sz="0" w:space="0" w:color="auto"/>
        <w:left w:val="none" w:sz="0" w:space="0" w:color="auto"/>
        <w:bottom w:val="none" w:sz="0" w:space="0" w:color="auto"/>
        <w:right w:val="none" w:sz="0" w:space="0" w:color="auto"/>
      </w:divBdr>
    </w:div>
    <w:div w:id="1129980106">
      <w:bodyDiv w:val="1"/>
      <w:marLeft w:val="0"/>
      <w:marRight w:val="0"/>
      <w:marTop w:val="0"/>
      <w:marBottom w:val="0"/>
      <w:divBdr>
        <w:top w:val="none" w:sz="0" w:space="0" w:color="auto"/>
        <w:left w:val="none" w:sz="0" w:space="0" w:color="auto"/>
        <w:bottom w:val="none" w:sz="0" w:space="0" w:color="auto"/>
        <w:right w:val="none" w:sz="0" w:space="0" w:color="auto"/>
      </w:divBdr>
    </w:div>
    <w:div w:id="135483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j/9161463536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cpetagn@emory.edu"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cpetagn@emory.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pcrn.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1.sph.emory.edu/eprc/abou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9F2437FE3B9A4BA55DD87D799E43DA" ma:contentTypeVersion="14" ma:contentTypeDescription="Create a new document." ma:contentTypeScope="" ma:versionID="8c0b4f9696d86ab8085c3ae69e8751a7">
  <xsd:schema xmlns:xsd="http://www.w3.org/2001/XMLSchema" xmlns:xs="http://www.w3.org/2001/XMLSchema" xmlns:p="http://schemas.microsoft.com/office/2006/metadata/properties" xmlns:ns3="43eeb37c-1a74-42c0-b9d0-f39ddd60dfe5" xmlns:ns4="b3d1c1b9-54a0-4f70-bd0d-3f5d45fe90ed" targetNamespace="http://schemas.microsoft.com/office/2006/metadata/properties" ma:root="true" ma:fieldsID="aaa9f6b6c5c1ce45e0c5044fd1121028" ns3:_="" ns4:_="">
    <xsd:import namespace="43eeb37c-1a74-42c0-b9d0-f39ddd60dfe5"/>
    <xsd:import namespace="b3d1c1b9-54a0-4f70-bd0d-3f5d45fe90ed"/>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3:SharedWithDetails" minOccurs="0"/>
                <xsd:element ref="ns3:SharingHintHash"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eb37c-1a74-42c0-b9d0-f39ddd60df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d1c1b9-54a0-4f70-bd0d-3f5d45fe90e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4BEEC-B7FB-405F-AFAD-F85AF73C0765}">
  <ds:schemaRefs>
    <ds:schemaRef ds:uri="http://schemas.microsoft.com/sharepoint/v3/contenttype/forms"/>
  </ds:schemaRefs>
</ds:datastoreItem>
</file>

<file path=customXml/itemProps2.xml><?xml version="1.0" encoding="utf-8"?>
<ds:datastoreItem xmlns:ds="http://schemas.openxmlformats.org/officeDocument/2006/customXml" ds:itemID="{03B146F0-E022-4688-AB90-8B2AE7C36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eb37c-1a74-42c0-b9d0-f39ddd60dfe5"/>
    <ds:schemaRef ds:uri="b3d1c1b9-54a0-4f70-bd0d-3f5d45fe9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3C76C2-15E7-421F-9D3E-EA12CB817CED}">
  <ds:schemaRefs>
    <ds:schemaRef ds:uri="http://purl.org/dc/elements/1.1/"/>
    <ds:schemaRef ds:uri="http://schemas.microsoft.com/office/2006/metadata/properties"/>
    <ds:schemaRef ds:uri="43eeb37c-1a74-42c0-b9d0-f39ddd60dfe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3d1c1b9-54a0-4f70-bd0d-3f5d45fe90ed"/>
    <ds:schemaRef ds:uri="http://www.w3.org/XML/1998/namespace"/>
    <ds:schemaRef ds:uri="http://purl.org/dc/dcmitype/"/>
  </ds:schemaRefs>
</ds:datastoreItem>
</file>

<file path=customXml/itemProps4.xml><?xml version="1.0" encoding="utf-8"?>
<ds:datastoreItem xmlns:ds="http://schemas.openxmlformats.org/officeDocument/2006/customXml" ds:itemID="{03311F9C-B804-42C6-94FD-6341E93D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1556</Words>
  <Characters>10271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11804</CharactersWithSpaces>
  <SharedDoc>false</SharedDoc>
  <HLinks>
    <vt:vector size="6" baseType="variant">
      <vt:variant>
        <vt:i4>524348</vt:i4>
      </vt:variant>
      <vt:variant>
        <vt:i4>0</vt:i4>
      </vt:variant>
      <vt:variant>
        <vt:i4>0</vt:i4>
      </vt:variant>
      <vt:variant>
        <vt:i4>5</vt:i4>
      </vt:variant>
      <vt:variant>
        <vt:lpwstr>mailto:cpetagn@emory.edu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Shereca Harvey</dc:creator>
  <cp:keywords/>
  <cp:lastModifiedBy>Stephenson, Deborah K</cp:lastModifiedBy>
  <cp:revision>2</cp:revision>
  <cp:lastPrinted>2022-07-19T21:44:00Z</cp:lastPrinted>
  <dcterms:created xsi:type="dcterms:W3CDTF">2022-08-22T17:18:00Z</dcterms:created>
  <dcterms:modified xsi:type="dcterms:W3CDTF">2022-08-22T17:18:00Z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0x010100CF9F2437FE3B9A4BA55DD87D799E43DA</vt:lpwstr>
  </property>
</Properties>
</file>